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BB1C7" w14:textId="77777777" w:rsidR="00797783" w:rsidRPr="00445A10" w:rsidRDefault="00797783" w:rsidP="000C07A2">
      <w:pPr>
        <w:tabs>
          <w:tab w:val="left" w:pos="180"/>
          <w:tab w:val="center" w:pos="4770"/>
        </w:tabs>
        <w:jc w:val="center"/>
        <w:rPr>
          <w:b/>
          <w:bCs/>
          <w:sz w:val="28"/>
          <w:szCs w:val="28"/>
          <w:u w:val="single"/>
          <w:rtl/>
          <w:lang w:bidi="ar-AE"/>
        </w:rPr>
      </w:pPr>
      <w:bookmarkStart w:id="0" w:name="_GoBack"/>
      <w:bookmarkEnd w:id="0"/>
    </w:p>
    <w:p w14:paraId="16000340" w14:textId="77777777" w:rsidR="000C07A2" w:rsidRPr="001B0F56" w:rsidRDefault="000C07A2" w:rsidP="001B0F56">
      <w:pPr>
        <w:tabs>
          <w:tab w:val="left" w:pos="180"/>
          <w:tab w:val="center" w:pos="4770"/>
        </w:tabs>
        <w:jc w:val="center"/>
        <w:rPr>
          <w:b/>
          <w:bCs/>
          <w:sz w:val="32"/>
          <w:szCs w:val="32"/>
          <w:u w:val="single"/>
          <w:rtl/>
        </w:rPr>
      </w:pPr>
      <w:r w:rsidRPr="00445A10">
        <w:rPr>
          <w:b/>
          <w:bCs/>
          <w:sz w:val="32"/>
          <w:szCs w:val="32"/>
          <w:u w:val="single"/>
          <w:rtl/>
        </w:rPr>
        <w:t>الـســيـرة الــذاتـيــة</w:t>
      </w:r>
    </w:p>
    <w:p w14:paraId="19896D91" w14:textId="77777777" w:rsidR="000C07A2" w:rsidRPr="00445A10" w:rsidRDefault="000C07A2" w:rsidP="004E7869">
      <w:pPr>
        <w:numPr>
          <w:ilvl w:val="0"/>
          <w:numId w:val="3"/>
        </w:numPr>
        <w:tabs>
          <w:tab w:val="center" w:pos="484"/>
        </w:tabs>
        <w:rPr>
          <w:b/>
          <w:bCs/>
          <w:sz w:val="28"/>
          <w:szCs w:val="28"/>
          <w:rtl/>
        </w:rPr>
      </w:pPr>
      <w:r w:rsidRPr="00445A10">
        <w:rPr>
          <w:b/>
          <w:bCs/>
          <w:sz w:val="28"/>
          <w:szCs w:val="28"/>
          <w:rtl/>
        </w:rPr>
        <w:t>معلومات شخصيــة :</w:t>
      </w:r>
    </w:p>
    <w:tbl>
      <w:tblPr>
        <w:bidiVisual/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1850"/>
        <w:gridCol w:w="2261"/>
        <w:gridCol w:w="1800"/>
        <w:gridCol w:w="1800"/>
        <w:gridCol w:w="1703"/>
      </w:tblGrid>
      <w:tr w:rsidR="009A1B10" w:rsidRPr="000C3639" w14:paraId="3ADF113C" w14:textId="77777777" w:rsidTr="00D93066">
        <w:trPr>
          <w:trHeight w:val="367"/>
          <w:jc w:val="center"/>
        </w:trPr>
        <w:tc>
          <w:tcPr>
            <w:tcW w:w="434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83D19CF" w14:textId="77777777" w:rsidR="009A1B10" w:rsidRPr="000C3639" w:rsidRDefault="009A1B10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0C3639">
              <w:rPr>
                <w:b/>
                <w:bCs/>
                <w:sz w:val="22"/>
                <w:szCs w:val="22"/>
                <w:rtl/>
              </w:rPr>
              <w:t>الاســــــم</w:t>
            </w:r>
          </w:p>
        </w:tc>
        <w:tc>
          <w:tcPr>
            <w:tcW w:w="1800" w:type="dxa"/>
            <w:vMerge w:val="restart"/>
            <w:shd w:val="clear" w:color="auto" w:fill="E0E0E0"/>
            <w:vAlign w:val="center"/>
          </w:tcPr>
          <w:p w14:paraId="6B13F4A3" w14:textId="44272272" w:rsidR="009A1B10" w:rsidRPr="000C3639" w:rsidRDefault="009A1B10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79CF444" w14:textId="77777777" w:rsidR="009A1B10" w:rsidRPr="000C3639" w:rsidRDefault="009A1B10" w:rsidP="004075E2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0C3639">
              <w:rPr>
                <w:b/>
                <w:bCs/>
                <w:sz w:val="22"/>
                <w:szCs w:val="22"/>
                <w:rtl/>
              </w:rPr>
              <w:t xml:space="preserve">تاريخ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التعين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B53DA00" w14:textId="77777777" w:rsidR="009A1B10" w:rsidRPr="000C3639" w:rsidRDefault="009A1B10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الدرجة</w:t>
            </w:r>
          </w:p>
        </w:tc>
      </w:tr>
      <w:tr w:rsidR="009A1B10" w:rsidRPr="000C3639" w14:paraId="3DC2F6D4" w14:textId="77777777" w:rsidTr="009A1B10">
        <w:trPr>
          <w:trHeight w:val="368"/>
          <w:jc w:val="center"/>
        </w:trPr>
        <w:tc>
          <w:tcPr>
            <w:tcW w:w="4347" w:type="dxa"/>
            <w:gridSpan w:val="3"/>
            <w:shd w:val="clear" w:color="auto" w:fill="FFFFFF"/>
            <w:vAlign w:val="center"/>
          </w:tcPr>
          <w:p w14:paraId="1AA4FF78" w14:textId="77777777" w:rsidR="009A1B10" w:rsidRPr="005621A6" w:rsidRDefault="009A1B10" w:rsidP="005621A6">
            <w:pPr>
              <w:rPr>
                <w:sz w:val="28"/>
                <w:szCs w:val="28"/>
                <w:rtl/>
              </w:rPr>
            </w:pPr>
            <w:r w:rsidRPr="005621A6">
              <w:rPr>
                <w:rFonts w:hint="cs"/>
                <w:sz w:val="28"/>
                <w:szCs w:val="28"/>
                <w:rtl/>
              </w:rPr>
              <w:t xml:space="preserve">شيخه عبدالله عمير الشامسي . </w:t>
            </w:r>
            <w:r w:rsidRPr="005621A6">
              <w:rPr>
                <w:sz w:val="28"/>
                <w:szCs w:val="28"/>
                <w:rtl/>
              </w:rPr>
              <w:t xml:space="preserve"> </w:t>
            </w:r>
          </w:p>
          <w:p w14:paraId="46E95BCF" w14:textId="77777777" w:rsidR="009A1B10" w:rsidRPr="000C3639" w:rsidRDefault="009A1B10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  <w:lang w:bidi="ar-AE"/>
              </w:rPr>
            </w:pPr>
          </w:p>
        </w:tc>
        <w:tc>
          <w:tcPr>
            <w:tcW w:w="1800" w:type="dxa"/>
            <w:vMerge/>
            <w:shd w:val="clear" w:color="auto" w:fill="FFFFFF"/>
            <w:vAlign w:val="center"/>
          </w:tcPr>
          <w:p w14:paraId="0173FD67" w14:textId="10EBE118" w:rsidR="009A1B10" w:rsidRPr="000C3639" w:rsidRDefault="009A1B10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59CD0CCB" w14:textId="77777777" w:rsidR="009A1B10" w:rsidRPr="000C3639" w:rsidRDefault="009A1B10" w:rsidP="0045190D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13/6/2010</w:t>
            </w:r>
          </w:p>
        </w:tc>
        <w:tc>
          <w:tcPr>
            <w:tcW w:w="1703" w:type="dxa"/>
            <w:shd w:val="clear" w:color="auto" w:fill="FFFFFF"/>
            <w:vAlign w:val="center"/>
          </w:tcPr>
          <w:p w14:paraId="2A70A050" w14:textId="77777777" w:rsidR="009A1B10" w:rsidRPr="000C3639" w:rsidRDefault="009A1B10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4</w:t>
            </w:r>
          </w:p>
        </w:tc>
      </w:tr>
      <w:tr w:rsidR="000C07A2" w:rsidRPr="000C3639" w14:paraId="7B6714B9" w14:textId="77777777" w:rsidTr="009A1B10">
        <w:trPr>
          <w:trHeight w:val="367"/>
          <w:jc w:val="center"/>
        </w:trPr>
        <w:tc>
          <w:tcPr>
            <w:tcW w:w="236" w:type="dxa"/>
            <w:vMerge w:val="restart"/>
            <w:shd w:val="clear" w:color="auto" w:fill="E0E0E0"/>
            <w:vAlign w:val="center"/>
          </w:tcPr>
          <w:p w14:paraId="7B83EDB7" w14:textId="77777777" w:rsidR="000C07A2" w:rsidRPr="000C3639" w:rsidRDefault="000C07A2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50" w:type="dxa"/>
            <w:shd w:val="clear" w:color="auto" w:fill="E0E0E0"/>
            <w:vAlign w:val="center"/>
          </w:tcPr>
          <w:p w14:paraId="0F43895C" w14:textId="77777777" w:rsidR="000C07A2" w:rsidRPr="000C3639" w:rsidRDefault="004075E2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هاتف منزل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2CF935E9" w14:textId="77777777" w:rsidR="000C07A2" w:rsidRPr="000C3639" w:rsidRDefault="00D852B5" w:rsidP="00D852B5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lang w:bidi="ar-SA"/>
              </w:rPr>
            </w:pPr>
            <w:r>
              <w:rPr>
                <w:b/>
                <w:bCs/>
                <w:sz w:val="22"/>
                <w:szCs w:val="22"/>
                <w:lang w:bidi="ar-SA"/>
              </w:rPr>
              <w:t>7843350</w:t>
            </w:r>
            <w: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- </w:t>
            </w:r>
            <w:r>
              <w:rPr>
                <w:b/>
                <w:bCs/>
                <w:sz w:val="22"/>
                <w:szCs w:val="22"/>
                <w:lang w:bidi="ar-SA"/>
              </w:rPr>
              <w:t>03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95FAEB" w14:textId="77777777" w:rsidR="000C07A2" w:rsidRPr="000C3639" w:rsidRDefault="004075E2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الجنسية</w:t>
            </w:r>
            <w:r w:rsidR="00446483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350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C7E9F4" w14:textId="77777777" w:rsidR="000C07A2" w:rsidRPr="000C3639" w:rsidRDefault="000D3B08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الإمارات</w:t>
            </w:r>
          </w:p>
        </w:tc>
      </w:tr>
      <w:tr w:rsidR="000C07A2" w:rsidRPr="000C3639" w14:paraId="0897D9DB" w14:textId="77777777" w:rsidTr="009A1B10">
        <w:trPr>
          <w:trHeight w:val="368"/>
          <w:jc w:val="center"/>
        </w:trPr>
        <w:tc>
          <w:tcPr>
            <w:tcW w:w="236" w:type="dxa"/>
            <w:vMerge/>
            <w:shd w:val="clear" w:color="auto" w:fill="E0E0E0"/>
            <w:vAlign w:val="center"/>
          </w:tcPr>
          <w:p w14:paraId="3C92EA4E" w14:textId="77777777" w:rsidR="000C07A2" w:rsidRPr="000C3639" w:rsidRDefault="000C07A2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B3377CB" w14:textId="77777777" w:rsidR="000C07A2" w:rsidRPr="000C3639" w:rsidRDefault="000C07A2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0C3639">
              <w:rPr>
                <w:b/>
                <w:bCs/>
                <w:sz w:val="22"/>
                <w:szCs w:val="22"/>
                <w:rtl/>
              </w:rPr>
              <w:t>هاتف جوال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30878F33" w14:textId="77777777" w:rsidR="000C07A2" w:rsidRPr="000C3639" w:rsidRDefault="00D852B5" w:rsidP="00D852B5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  <w:lang w:bidi="ar-AE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4422340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  <w:lang w:bidi="ar-AE"/>
              </w:rPr>
              <w:t xml:space="preserve">-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050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B8D5318" w14:textId="77777777" w:rsidR="000C07A2" w:rsidRPr="000C3639" w:rsidRDefault="000C07A2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0C3639">
              <w:rPr>
                <w:b/>
                <w:bCs/>
                <w:sz w:val="22"/>
                <w:szCs w:val="22"/>
                <w:rtl/>
              </w:rPr>
              <w:t>البريد الإلكتروني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57B9A911" w14:textId="77777777" w:rsidR="000C07A2" w:rsidRPr="000C3639" w:rsidRDefault="00D852B5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852B5">
              <w:rPr>
                <w:b/>
                <w:bCs/>
                <w:sz w:val="22"/>
                <w:szCs w:val="22"/>
              </w:rPr>
              <w:t>shaikha.abdullah@am.ae</w:t>
            </w:r>
          </w:p>
        </w:tc>
      </w:tr>
      <w:tr w:rsidR="0068253F" w:rsidRPr="000C3639" w14:paraId="4ACF56ED" w14:textId="77777777" w:rsidTr="009A1B10">
        <w:trPr>
          <w:trHeight w:val="368"/>
          <w:jc w:val="center"/>
        </w:trPr>
        <w:tc>
          <w:tcPr>
            <w:tcW w:w="2086" w:type="dxa"/>
            <w:gridSpan w:val="2"/>
            <w:shd w:val="clear" w:color="auto" w:fill="E0E0E0"/>
            <w:vAlign w:val="center"/>
          </w:tcPr>
          <w:p w14:paraId="448D5085" w14:textId="77777777" w:rsidR="0068253F" w:rsidRPr="000C3639" w:rsidRDefault="00446483" w:rsidP="00446483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  <w:lang w:bidi="ar-SA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مكان الاقامة</w:t>
            </w:r>
          </w:p>
        </w:tc>
        <w:tc>
          <w:tcPr>
            <w:tcW w:w="2261" w:type="dxa"/>
            <w:shd w:val="clear" w:color="auto" w:fill="FFFFFF"/>
            <w:vAlign w:val="center"/>
          </w:tcPr>
          <w:p w14:paraId="7C56CD5D" w14:textId="77777777" w:rsidR="0068253F" w:rsidRPr="000C3639" w:rsidRDefault="00D852B5" w:rsidP="00D852B5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هيلي - النايفة 2</w:t>
            </w:r>
          </w:p>
        </w:tc>
        <w:tc>
          <w:tcPr>
            <w:tcW w:w="1800" w:type="dxa"/>
            <w:shd w:val="clear" w:color="auto" w:fill="E0E0E0"/>
            <w:vAlign w:val="center"/>
          </w:tcPr>
          <w:p w14:paraId="29115AD4" w14:textId="77777777" w:rsidR="0068253F" w:rsidRPr="000C3639" w:rsidRDefault="00446483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الحالة الاجتماعية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19D63C2D" w14:textId="77777777" w:rsidR="0068253F" w:rsidRPr="000C3639" w:rsidRDefault="000D3B08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  <w:lang w:bidi="ar-AE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bidi="ar-AE"/>
              </w:rPr>
              <w:t>متزوجة</w:t>
            </w:r>
          </w:p>
        </w:tc>
      </w:tr>
    </w:tbl>
    <w:p w14:paraId="0F468E01" w14:textId="77777777" w:rsidR="000C07A2" w:rsidRPr="00445A10" w:rsidRDefault="000C07A2" w:rsidP="00884960">
      <w:pPr>
        <w:spacing w:line="96" w:lineRule="auto"/>
        <w:ind w:firstLine="357"/>
        <w:jc w:val="lowKashida"/>
        <w:rPr>
          <w:b/>
          <w:bCs/>
          <w:sz w:val="20"/>
          <w:szCs w:val="20"/>
          <w:u w:val="single"/>
          <w:rtl/>
        </w:rPr>
      </w:pPr>
    </w:p>
    <w:p w14:paraId="20C26FEB" w14:textId="77777777" w:rsidR="000C07A2" w:rsidRPr="00445A10" w:rsidRDefault="000C07A2" w:rsidP="004E7869">
      <w:pPr>
        <w:numPr>
          <w:ilvl w:val="0"/>
          <w:numId w:val="3"/>
        </w:numPr>
        <w:tabs>
          <w:tab w:val="center" w:pos="664"/>
        </w:tabs>
        <w:rPr>
          <w:b/>
          <w:bCs/>
          <w:sz w:val="28"/>
          <w:szCs w:val="28"/>
        </w:rPr>
      </w:pPr>
      <w:r w:rsidRPr="00445A10">
        <w:rPr>
          <w:b/>
          <w:bCs/>
          <w:sz w:val="28"/>
          <w:szCs w:val="28"/>
          <w:rtl/>
        </w:rPr>
        <w:t>المؤهلات العلمية :</w:t>
      </w:r>
    </w:p>
    <w:tbl>
      <w:tblPr>
        <w:bidiVisual/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1980"/>
        <w:gridCol w:w="1710"/>
        <w:gridCol w:w="2070"/>
        <w:gridCol w:w="1440"/>
        <w:gridCol w:w="1864"/>
      </w:tblGrid>
      <w:tr w:rsidR="000C07A2" w:rsidRPr="000C3639" w14:paraId="2FF65FF8" w14:textId="77777777" w:rsidTr="000E68E8">
        <w:trPr>
          <w:trHeight w:val="367"/>
          <w:jc w:val="center"/>
        </w:trPr>
        <w:tc>
          <w:tcPr>
            <w:tcW w:w="549" w:type="dxa"/>
            <w:shd w:val="clear" w:color="auto" w:fill="E0E0E0"/>
            <w:vAlign w:val="center"/>
          </w:tcPr>
          <w:p w14:paraId="5E4C3CA5" w14:textId="77777777" w:rsidR="000C07A2" w:rsidRPr="000C3639" w:rsidRDefault="000C07A2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0C3639">
              <w:rPr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980" w:type="dxa"/>
            <w:shd w:val="clear" w:color="auto" w:fill="E0E0E0"/>
            <w:vAlign w:val="center"/>
          </w:tcPr>
          <w:p w14:paraId="2DBF8193" w14:textId="77777777" w:rsidR="000C07A2" w:rsidRPr="000C3639" w:rsidRDefault="007F7E65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0C3639">
              <w:rPr>
                <w:rFonts w:hint="cs"/>
                <w:b/>
                <w:bCs/>
                <w:sz w:val="22"/>
                <w:szCs w:val="22"/>
                <w:rtl/>
              </w:rPr>
              <w:t>الـــمؤهـــل</w:t>
            </w:r>
          </w:p>
        </w:tc>
        <w:tc>
          <w:tcPr>
            <w:tcW w:w="1710" w:type="dxa"/>
            <w:shd w:val="clear" w:color="auto" w:fill="E0E0E0"/>
            <w:vAlign w:val="center"/>
          </w:tcPr>
          <w:p w14:paraId="26DAB301" w14:textId="77777777" w:rsidR="000C07A2" w:rsidRPr="000C3639" w:rsidRDefault="0057579A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0C3639">
              <w:rPr>
                <w:b/>
                <w:bCs/>
                <w:sz w:val="22"/>
                <w:szCs w:val="22"/>
                <w:rtl/>
              </w:rPr>
              <w:t>تاريخه</w:t>
            </w:r>
          </w:p>
        </w:tc>
        <w:tc>
          <w:tcPr>
            <w:tcW w:w="2070" w:type="dxa"/>
            <w:shd w:val="clear" w:color="auto" w:fill="E0E0E0"/>
            <w:vAlign w:val="center"/>
          </w:tcPr>
          <w:p w14:paraId="2F11F598" w14:textId="77777777" w:rsidR="000C07A2" w:rsidRPr="000C3639" w:rsidRDefault="007C53CC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0C3639">
              <w:rPr>
                <w:b/>
                <w:bCs/>
                <w:sz w:val="22"/>
                <w:szCs w:val="22"/>
                <w:rtl/>
              </w:rPr>
              <w:t xml:space="preserve">الجامعة </w:t>
            </w:r>
          </w:p>
        </w:tc>
        <w:tc>
          <w:tcPr>
            <w:tcW w:w="1440" w:type="dxa"/>
            <w:shd w:val="clear" w:color="auto" w:fill="E0E0E0"/>
            <w:vAlign w:val="center"/>
          </w:tcPr>
          <w:p w14:paraId="5F07A5F4" w14:textId="77777777" w:rsidR="000C07A2" w:rsidRPr="000C3639" w:rsidRDefault="007C53CC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0C3639">
              <w:rPr>
                <w:b/>
                <w:bCs/>
                <w:sz w:val="22"/>
                <w:szCs w:val="22"/>
                <w:rtl/>
              </w:rPr>
              <w:t>الكلية</w:t>
            </w:r>
          </w:p>
        </w:tc>
        <w:tc>
          <w:tcPr>
            <w:tcW w:w="1864" w:type="dxa"/>
            <w:shd w:val="clear" w:color="auto" w:fill="E0E0E0"/>
            <w:vAlign w:val="center"/>
          </w:tcPr>
          <w:p w14:paraId="43766465" w14:textId="77777777" w:rsidR="000C07A2" w:rsidRPr="000C3639" w:rsidRDefault="000C07A2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0C3639">
              <w:rPr>
                <w:b/>
                <w:bCs/>
                <w:sz w:val="22"/>
                <w:szCs w:val="22"/>
                <w:rtl/>
              </w:rPr>
              <w:t>التخصص</w:t>
            </w:r>
          </w:p>
        </w:tc>
      </w:tr>
      <w:tr w:rsidR="000C07A2" w:rsidRPr="000C3639" w14:paraId="57EAF104" w14:textId="77777777" w:rsidTr="000E68E8">
        <w:trPr>
          <w:trHeight w:val="368"/>
          <w:jc w:val="center"/>
        </w:trPr>
        <w:tc>
          <w:tcPr>
            <w:tcW w:w="549" w:type="dxa"/>
            <w:shd w:val="clear" w:color="auto" w:fill="auto"/>
            <w:vAlign w:val="center"/>
          </w:tcPr>
          <w:p w14:paraId="19CC6871" w14:textId="77777777" w:rsidR="000C07A2" w:rsidRPr="000C3639" w:rsidRDefault="000C07A2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 w:rsidRPr="000C3639">
              <w:rPr>
                <w:b/>
                <w:bCs/>
                <w:sz w:val="19"/>
                <w:szCs w:val="19"/>
                <w:rtl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1CF6522" w14:textId="77777777" w:rsidR="000C07A2" w:rsidRPr="000C3639" w:rsidRDefault="000D3B08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بكالوريوس</w:t>
            </w:r>
            <w:r w:rsidR="00D154BE">
              <w:rPr>
                <w:rFonts w:hint="cs"/>
                <w:b/>
                <w:bCs/>
                <w:sz w:val="19"/>
                <w:szCs w:val="19"/>
                <w:rtl/>
              </w:rPr>
              <w:t xml:space="preserve"> في الشريعة والقانون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C679807" w14:textId="77777777" w:rsidR="00D154BE" w:rsidRDefault="00D852B5" w:rsidP="00D154BE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2008 /2009</w:t>
            </w:r>
          </w:p>
          <w:p w14:paraId="4D4013BE" w14:textId="77777777" w:rsidR="00634846" w:rsidRPr="000C3639" w:rsidRDefault="00634846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الفصل الدراسي الثاني 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E4239A4" w14:textId="77777777" w:rsidR="000C07A2" w:rsidRPr="000C3639" w:rsidRDefault="000D3B08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الامارات العربية المتحدة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DAA0558" w14:textId="77777777" w:rsidR="000C07A2" w:rsidRPr="000C3639" w:rsidRDefault="00D154BE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كلية القانون 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E9BE6B9" w14:textId="77777777" w:rsidR="00D154BE" w:rsidRDefault="00D154BE" w:rsidP="000C3639">
            <w:pPr>
              <w:tabs>
                <w:tab w:val="center" w:pos="1286"/>
              </w:tabs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قانون </w:t>
            </w:r>
          </w:p>
          <w:p w14:paraId="7DEF144E" w14:textId="77777777" w:rsidR="000C07A2" w:rsidRPr="000C3639" w:rsidRDefault="00D154BE" w:rsidP="000C3639">
            <w:pPr>
              <w:tabs>
                <w:tab w:val="center" w:pos="1286"/>
              </w:tabs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بتقدير جيد جدا </w:t>
            </w:r>
          </w:p>
        </w:tc>
      </w:tr>
      <w:tr w:rsidR="00D154BE" w:rsidRPr="000C3639" w14:paraId="3721BE6B" w14:textId="77777777" w:rsidTr="000E68E8">
        <w:trPr>
          <w:trHeight w:val="368"/>
          <w:jc w:val="center"/>
        </w:trPr>
        <w:tc>
          <w:tcPr>
            <w:tcW w:w="549" w:type="dxa"/>
            <w:shd w:val="clear" w:color="auto" w:fill="auto"/>
            <w:vAlign w:val="center"/>
          </w:tcPr>
          <w:p w14:paraId="6B2D09E1" w14:textId="77777777" w:rsidR="00D154BE" w:rsidRPr="000C3639" w:rsidRDefault="00D154BE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9E0FE5D" w14:textId="77777777" w:rsidR="00E302D2" w:rsidRDefault="00D154BE" w:rsidP="00E302D2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ليسن محاماة</w:t>
            </w:r>
          </w:p>
          <w:p w14:paraId="078B18EB" w14:textId="318853E2" w:rsidR="00D154BE" w:rsidRDefault="0059562D" w:rsidP="00863523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(</w:t>
            </w:r>
            <w:r w:rsidR="00256F88">
              <w:rPr>
                <w:rFonts w:hint="cs"/>
                <w:b/>
                <w:bCs/>
                <w:sz w:val="19"/>
                <w:szCs w:val="19"/>
                <w:rtl/>
              </w:rPr>
              <w:t xml:space="preserve">حاليا </w:t>
            </w: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 إجراءات التقيد</w:t>
            </w:r>
            <w:r w:rsidR="00256F88">
              <w:rPr>
                <w:rFonts w:hint="cs"/>
                <w:b/>
                <w:bCs/>
                <w:sz w:val="19"/>
                <w:szCs w:val="19"/>
                <w:rtl/>
              </w:rPr>
              <w:t xml:space="preserve"> محامي </w:t>
            </w: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  ) </w:t>
            </w:r>
            <w:r w:rsidR="00D154BE">
              <w:rPr>
                <w:rFonts w:hint="cs"/>
                <w:b/>
                <w:bCs/>
                <w:sz w:val="19"/>
                <w:szCs w:val="19"/>
                <w:rtl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E47AEC2" w14:textId="4C4FED04" w:rsidR="00D154BE" w:rsidRDefault="00D154BE" w:rsidP="00D154BE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2014</w:t>
            </w:r>
            <w:r w:rsidR="00774134">
              <w:rPr>
                <w:b/>
                <w:bCs/>
                <w:sz w:val="19"/>
                <w:szCs w:val="19"/>
              </w:rPr>
              <w:t xml:space="preserve">25 /12/ 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F083BF2" w14:textId="77777777" w:rsidR="00D154BE" w:rsidRDefault="0059562D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وزارة العدل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F062F2" w14:textId="77777777" w:rsidR="00D154BE" w:rsidRDefault="00D154BE" w:rsidP="00203B18">
            <w:pPr>
              <w:numPr>
                <w:ilvl w:val="0"/>
                <w:numId w:val="7"/>
              </w:num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3610A1F3" w14:textId="77777777" w:rsidR="00D154BE" w:rsidRDefault="00D154BE" w:rsidP="000C3639">
            <w:pPr>
              <w:tabs>
                <w:tab w:val="center" w:pos="1286"/>
              </w:tabs>
              <w:jc w:val="center"/>
              <w:rPr>
                <w:b/>
                <w:bCs/>
                <w:rtl/>
              </w:rPr>
            </w:pPr>
          </w:p>
        </w:tc>
      </w:tr>
      <w:tr w:rsidR="00AD332B" w:rsidRPr="000C3639" w14:paraId="08586703" w14:textId="77777777" w:rsidTr="000E68E8">
        <w:trPr>
          <w:trHeight w:val="368"/>
          <w:jc w:val="center"/>
        </w:trPr>
        <w:tc>
          <w:tcPr>
            <w:tcW w:w="549" w:type="dxa"/>
            <w:shd w:val="clear" w:color="auto" w:fill="auto"/>
            <w:vAlign w:val="center"/>
          </w:tcPr>
          <w:p w14:paraId="2492F23A" w14:textId="77777777" w:rsidR="00AD332B" w:rsidRDefault="00AD332B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4636F5E" w14:textId="77777777" w:rsidR="00AD332B" w:rsidRDefault="000E68E8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شهادة اجتياز برنامج التحكيم التجاري لدول مجلس التعاون لدول الخليج العربية </w:t>
            </w:r>
          </w:p>
          <w:p w14:paraId="65B429E2" w14:textId="77777777" w:rsidR="00203B18" w:rsidRDefault="00203B18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BB7C0E8" w14:textId="77777777" w:rsidR="00AD332B" w:rsidRDefault="00203B18" w:rsidP="00D154BE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26/11/2014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3705D25" w14:textId="77777777" w:rsidR="00203B18" w:rsidRDefault="00203B18" w:rsidP="00203B18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دار القرار-  مركز </w:t>
            </w:r>
          </w:p>
          <w:p w14:paraId="68B23E9D" w14:textId="77777777" w:rsidR="00203B18" w:rsidRDefault="00203B18" w:rsidP="00203B18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التحكي</w:t>
            </w:r>
            <w:r>
              <w:rPr>
                <w:b/>
                <w:bCs/>
                <w:sz w:val="19"/>
                <w:szCs w:val="19"/>
                <w:rtl/>
              </w:rPr>
              <w:t>م</w:t>
            </w: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 التجاري لمجلس التعاون لدول الخليج العربية</w:t>
            </w:r>
          </w:p>
          <w:p w14:paraId="1918F5A3" w14:textId="77777777" w:rsidR="00AD332B" w:rsidRDefault="00203B18" w:rsidP="00203B18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D943791" w14:textId="77777777" w:rsidR="00AD332B" w:rsidRDefault="00AD332B" w:rsidP="00203B18">
            <w:pPr>
              <w:numPr>
                <w:ilvl w:val="0"/>
                <w:numId w:val="7"/>
              </w:num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6A24AF35" w14:textId="77777777" w:rsidR="00AD332B" w:rsidRDefault="00203B18" w:rsidP="000C3639">
            <w:pPr>
              <w:tabs>
                <w:tab w:val="center" w:pos="1286"/>
              </w:tabs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تأهيل وأعداد المحكمين </w:t>
            </w:r>
          </w:p>
          <w:p w14:paraId="1C627613" w14:textId="77777777" w:rsidR="00203B18" w:rsidRDefault="00203B18" w:rsidP="000C3639">
            <w:pPr>
              <w:tabs>
                <w:tab w:val="center" w:pos="1286"/>
              </w:tabs>
              <w:jc w:val="center"/>
              <w:rPr>
                <w:b/>
                <w:bCs/>
                <w:rtl/>
              </w:rPr>
            </w:pPr>
          </w:p>
        </w:tc>
      </w:tr>
    </w:tbl>
    <w:p w14:paraId="0AC812F5" w14:textId="77777777" w:rsidR="00814754" w:rsidRPr="00445A10" w:rsidRDefault="00814754" w:rsidP="004E7869">
      <w:pPr>
        <w:numPr>
          <w:ilvl w:val="0"/>
          <w:numId w:val="3"/>
        </w:numPr>
        <w:tabs>
          <w:tab w:val="center" w:pos="484"/>
        </w:tabs>
        <w:rPr>
          <w:b/>
          <w:bCs/>
          <w:sz w:val="28"/>
          <w:szCs w:val="28"/>
        </w:rPr>
      </w:pPr>
      <w:r w:rsidRPr="00445A10">
        <w:rPr>
          <w:b/>
          <w:bCs/>
          <w:sz w:val="28"/>
          <w:szCs w:val="28"/>
          <w:rtl/>
        </w:rPr>
        <w:t xml:space="preserve">الدورات التدريبية والندوات والمحاضرات وورش العمل :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182"/>
      </w:tblGrid>
      <w:tr w:rsidR="00446483" w:rsidRPr="000C3639" w14:paraId="3A49EA04" w14:textId="77777777" w:rsidTr="00E55081">
        <w:trPr>
          <w:trHeight w:val="444"/>
          <w:jc w:val="center"/>
        </w:trPr>
        <w:tc>
          <w:tcPr>
            <w:tcW w:w="494" w:type="dxa"/>
            <w:shd w:val="clear" w:color="auto" w:fill="E0E0E0"/>
            <w:vAlign w:val="center"/>
          </w:tcPr>
          <w:p w14:paraId="388BFE5F" w14:textId="77777777" w:rsidR="00446483" w:rsidRPr="000C3639" w:rsidRDefault="00446483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 w:rsidRPr="000C3639">
              <w:rPr>
                <w:b/>
                <w:bCs/>
                <w:sz w:val="19"/>
                <w:szCs w:val="19"/>
                <w:rtl/>
              </w:rPr>
              <w:t>م</w:t>
            </w:r>
          </w:p>
        </w:tc>
        <w:tc>
          <w:tcPr>
            <w:tcW w:w="9182" w:type="dxa"/>
            <w:shd w:val="clear" w:color="auto" w:fill="E0E0E0"/>
            <w:vAlign w:val="center"/>
          </w:tcPr>
          <w:p w14:paraId="6DAA5348" w14:textId="77777777" w:rsidR="00446483" w:rsidRPr="000C3639" w:rsidRDefault="00446483" w:rsidP="000C3639">
            <w:pPr>
              <w:tabs>
                <w:tab w:val="center" w:pos="1286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0C3639">
              <w:rPr>
                <w:b/>
                <w:bCs/>
                <w:sz w:val="22"/>
                <w:szCs w:val="22"/>
                <w:rtl/>
              </w:rPr>
              <w:t>البرنامج</w:t>
            </w:r>
          </w:p>
        </w:tc>
      </w:tr>
      <w:tr w:rsidR="00446483" w:rsidRPr="000C3639" w14:paraId="2812886B" w14:textId="77777777" w:rsidTr="00E55081">
        <w:trPr>
          <w:trHeight w:val="595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40A374D8" w14:textId="77777777" w:rsidR="00446483" w:rsidRPr="000C3639" w:rsidRDefault="00446483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 w:rsidRPr="000C3639">
              <w:rPr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59C650B1" w14:textId="77777777" w:rsidR="00446483" w:rsidRPr="00FB2676" w:rsidRDefault="00FB2676" w:rsidP="00FB2676">
            <w:pPr>
              <w:rPr>
                <w:bCs/>
                <w:sz w:val="19"/>
                <w:szCs w:val="19"/>
                <w:lang w:bidi="ar-SA"/>
              </w:rPr>
            </w:pPr>
            <w:r w:rsidRPr="002328F1">
              <w:rPr>
                <w:rFonts w:eastAsia="Calibri" w:cs="Arial" w:hint="cs"/>
                <w:b/>
                <w:bCs/>
                <w:rtl/>
                <w:lang w:eastAsia="en-US" w:bidi="ar-AE"/>
              </w:rPr>
              <w:t>صيف 2007م تدريب عملي في النيابة العامة ودائرة القضاء  في مدينة العين</w:t>
            </w:r>
          </w:p>
        </w:tc>
      </w:tr>
      <w:tr w:rsidR="000E0CA4" w:rsidRPr="000C3639" w14:paraId="1C90EBA5" w14:textId="77777777" w:rsidTr="000E0CA4">
        <w:trPr>
          <w:trHeight w:val="445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6A083CD9" w14:textId="77777777" w:rsidR="000E0CA4" w:rsidRPr="000C3639" w:rsidRDefault="000E0CA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 w:rsidRPr="000C3639"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50670E00" w14:textId="14018069" w:rsidR="000E0CA4" w:rsidRPr="001E278C" w:rsidRDefault="00FB2676" w:rsidP="001E278C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</w:pPr>
            <w:r w:rsidRPr="002328F1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في 6 ـ 7/6/2011م  دورة في قضايا حكومة أبو ظبي بعنوان " </w:t>
            </w:r>
            <w:r w:rsidR="001E278C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إعداد </w:t>
            </w:r>
            <w:r w:rsidR="001E278C" w:rsidRPr="002328F1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المذكرات القانونية في الدعاوى الحكومية ".</w:t>
            </w:r>
          </w:p>
        </w:tc>
      </w:tr>
      <w:tr w:rsidR="000E0CA4" w:rsidRPr="000C3639" w14:paraId="5E5B616E" w14:textId="77777777" w:rsidTr="000E0CA4">
        <w:trPr>
          <w:trHeight w:val="444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7EACE404" w14:textId="36E69B61" w:rsidR="000E0CA4" w:rsidRPr="000C3639" w:rsidRDefault="000E0CA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3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49B46DCE" w14:textId="77777777" w:rsidR="00FB2676" w:rsidRPr="002328F1" w:rsidRDefault="00FB2676" w:rsidP="002328F1">
            <w:pPr>
              <w:rPr>
                <w:rFonts w:eastAsia="Calibri" w:cs="Arial"/>
                <w:b/>
                <w:bCs/>
                <w:lang w:eastAsia="en-US" w:bidi="ar-AE"/>
              </w:rPr>
            </w:pPr>
            <w:r w:rsidRPr="002328F1">
              <w:rPr>
                <w:rFonts w:eastAsia="Calibri" w:cs="Arial" w:hint="cs"/>
                <w:b/>
                <w:bCs/>
                <w:rtl/>
                <w:lang w:eastAsia="en-US" w:bidi="ar-AE"/>
              </w:rPr>
              <w:t>في 1- 2/6/2011 م دورة بعنوان "قانون الموارد البشرية المحلي ضمن مشروع اعرفي حقوقك ".</w:t>
            </w:r>
          </w:p>
          <w:p w14:paraId="29E55785" w14:textId="77777777" w:rsidR="000E0CA4" w:rsidRPr="000E0CA4" w:rsidRDefault="000E0CA4" w:rsidP="00FB2676">
            <w:pPr>
              <w:rPr>
                <w:b/>
                <w:bCs/>
                <w:sz w:val="19"/>
                <w:szCs w:val="19"/>
              </w:rPr>
            </w:pPr>
          </w:p>
        </w:tc>
      </w:tr>
      <w:tr w:rsidR="000E0CA4" w:rsidRPr="000C3639" w14:paraId="0E67C09D" w14:textId="77777777" w:rsidTr="000E0CA4">
        <w:trPr>
          <w:trHeight w:val="444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72B5AA2D" w14:textId="77777777" w:rsidR="000E0CA4" w:rsidRPr="000C3639" w:rsidRDefault="000E0CA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 w:rsidRPr="000C3639">
              <w:rPr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3E4E6BCC" w14:textId="77777777" w:rsidR="00FB2676" w:rsidRPr="002328F1" w:rsidRDefault="00FB2676" w:rsidP="00FB2676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</w:pPr>
            <w:r w:rsidRPr="002328F1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في 26-27 / 9/2010 م دورة بعنوان " إدارة التغيير ".</w:t>
            </w:r>
          </w:p>
          <w:p w14:paraId="618A36DE" w14:textId="77777777" w:rsidR="000E0CA4" w:rsidRPr="000E0CA4" w:rsidRDefault="000E0CA4" w:rsidP="00FB2676">
            <w:pPr>
              <w:rPr>
                <w:b/>
                <w:bCs/>
                <w:sz w:val="19"/>
                <w:szCs w:val="19"/>
              </w:rPr>
            </w:pPr>
          </w:p>
        </w:tc>
      </w:tr>
      <w:tr w:rsidR="000E0CA4" w:rsidRPr="000C3639" w14:paraId="1289C11F" w14:textId="77777777" w:rsidTr="000E0CA4">
        <w:trPr>
          <w:trHeight w:val="444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3D54F1F8" w14:textId="77777777" w:rsidR="000E0CA4" w:rsidRPr="000C3639" w:rsidRDefault="000E0CA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 w:rsidRPr="000C3639">
              <w:rPr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7ED39400" w14:textId="77777777" w:rsidR="00FB2676" w:rsidRPr="002328F1" w:rsidRDefault="00FB2676" w:rsidP="00FB2676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</w:pPr>
            <w:r w:rsidRPr="002328F1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في   9- 10 / 11/2010 م دورة بعنوان "  فرق العمل الفعالة ".</w:t>
            </w:r>
          </w:p>
          <w:p w14:paraId="15E1CD32" w14:textId="77777777" w:rsidR="000E0CA4" w:rsidRPr="000E0CA4" w:rsidRDefault="000E0CA4" w:rsidP="00FB2676">
            <w:pPr>
              <w:rPr>
                <w:b/>
                <w:bCs/>
                <w:sz w:val="19"/>
                <w:szCs w:val="19"/>
              </w:rPr>
            </w:pPr>
          </w:p>
        </w:tc>
      </w:tr>
      <w:tr w:rsidR="000E0CA4" w:rsidRPr="000C3639" w14:paraId="72C7ADA1" w14:textId="77777777" w:rsidTr="000E0CA4">
        <w:trPr>
          <w:trHeight w:val="445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49C28074" w14:textId="77777777" w:rsidR="000E0CA4" w:rsidRPr="000C3639" w:rsidRDefault="000E0CA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 w:rsidRPr="000C3639">
              <w:rPr>
                <w:b/>
                <w:bCs/>
                <w:sz w:val="19"/>
                <w:szCs w:val="19"/>
              </w:rPr>
              <w:t>6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45C6B2D7" w14:textId="77777777" w:rsidR="000E0CA4" w:rsidRPr="000E0CA4" w:rsidRDefault="00FB2676" w:rsidP="002328F1">
            <w:pPr>
              <w:pStyle w:val="ListParagraph"/>
              <w:ind w:left="0"/>
              <w:rPr>
                <w:b/>
                <w:bCs/>
                <w:sz w:val="19"/>
                <w:szCs w:val="19"/>
              </w:rPr>
            </w:pPr>
            <w:r w:rsidRPr="002328F1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في 22-23 / 11/2010 م دورة بعنوان " الابتكار والتفكير الإبداعي". </w:t>
            </w:r>
          </w:p>
        </w:tc>
      </w:tr>
      <w:tr w:rsidR="000E0CA4" w:rsidRPr="000C3639" w14:paraId="6972008B" w14:textId="77777777" w:rsidTr="000E0CA4">
        <w:trPr>
          <w:trHeight w:val="445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715CFD49" w14:textId="77777777" w:rsidR="000E0CA4" w:rsidRPr="000C3639" w:rsidRDefault="000E0CA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7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176DC6D8" w14:textId="77777777" w:rsidR="000E0CA4" w:rsidRPr="000E0CA4" w:rsidRDefault="00FB2676" w:rsidP="002328F1">
            <w:pPr>
              <w:pStyle w:val="ListParagraph"/>
              <w:ind w:left="0"/>
              <w:rPr>
                <w:b/>
                <w:bCs/>
                <w:sz w:val="19"/>
                <w:szCs w:val="19"/>
              </w:rPr>
            </w:pPr>
            <w:r w:rsidRPr="002328F1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في 1-11 / 7/ 2012   دورة تطوير وتنمية فنون الاستشارات القانونية .</w:t>
            </w:r>
          </w:p>
        </w:tc>
      </w:tr>
      <w:tr w:rsidR="000E0CA4" w:rsidRPr="000C3639" w14:paraId="70A75C38" w14:textId="77777777" w:rsidTr="000E0CA4">
        <w:trPr>
          <w:trHeight w:val="445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558BB78D" w14:textId="77777777" w:rsidR="000E0CA4" w:rsidRPr="000C3639" w:rsidRDefault="000E0CA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8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6C0D7B01" w14:textId="77777777" w:rsidR="00FB2676" w:rsidRPr="002328F1" w:rsidRDefault="00FB2676" w:rsidP="00FB2676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</w:pPr>
            <w:r w:rsidRPr="002328F1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شهادة لحضور دورة /اكتساب اللغة القانونية في 25/9/2012</w:t>
            </w:r>
          </w:p>
          <w:p w14:paraId="5C34CCF3" w14:textId="77777777" w:rsidR="000E0CA4" w:rsidRPr="000E0CA4" w:rsidRDefault="000E0CA4" w:rsidP="00FB2676">
            <w:pPr>
              <w:rPr>
                <w:b/>
                <w:bCs/>
                <w:sz w:val="19"/>
                <w:szCs w:val="19"/>
              </w:rPr>
            </w:pPr>
          </w:p>
        </w:tc>
      </w:tr>
      <w:tr w:rsidR="000E0CA4" w:rsidRPr="000C3639" w14:paraId="41C90162" w14:textId="77777777" w:rsidTr="000E0CA4">
        <w:trPr>
          <w:trHeight w:val="445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5F89B74B" w14:textId="77777777" w:rsidR="000E0CA4" w:rsidRPr="000C3639" w:rsidRDefault="000E0CA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9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4149A844" w14:textId="77777777" w:rsidR="000E0CA4" w:rsidRPr="002328F1" w:rsidRDefault="00FB2676" w:rsidP="002328F1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</w:pPr>
            <w:r w:rsidRPr="002328F1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حاصلة على شهادة </w:t>
            </w:r>
            <w:proofErr w:type="spellStart"/>
            <w:r w:rsidRPr="002328F1"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  <w:t>icdl</w:t>
            </w:r>
            <w:proofErr w:type="spellEnd"/>
            <w:r w:rsidRPr="002328F1"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  <w:t xml:space="preserve">  </w:t>
            </w:r>
            <w:r w:rsidRPr="002328F1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 الرخصة الدولية للحاسب الآلي عام 2012م</w:t>
            </w:r>
          </w:p>
        </w:tc>
      </w:tr>
      <w:tr w:rsidR="000E0CA4" w:rsidRPr="000C3639" w14:paraId="6CF1B7AD" w14:textId="77777777" w:rsidTr="000E0CA4">
        <w:trPr>
          <w:trHeight w:val="445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5746EDC8" w14:textId="77777777" w:rsidR="000E0CA4" w:rsidRPr="000C3639" w:rsidRDefault="000E0CA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10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571D020C" w14:textId="77777777" w:rsidR="00FB2676" w:rsidRPr="002328F1" w:rsidRDefault="00FB2676" w:rsidP="00FB2676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</w:pPr>
            <w:r w:rsidRPr="002328F1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شهادة لحضور دورة / لائحة الدعوى والمذكرات الجوابية الشكل والمضمون في 15/12/2013 </w:t>
            </w:r>
          </w:p>
          <w:p w14:paraId="0EE471E3" w14:textId="77777777" w:rsidR="000E0CA4" w:rsidRPr="000E0CA4" w:rsidRDefault="000E0CA4" w:rsidP="0093260E">
            <w:pPr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1E278C" w:rsidRPr="000C3639" w14:paraId="42254A86" w14:textId="77777777" w:rsidTr="000E0CA4">
        <w:trPr>
          <w:trHeight w:val="445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33CB5D0A" w14:textId="2BA8E041" w:rsidR="001E278C" w:rsidRDefault="001E278C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11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1BBD2446" w14:textId="0D8BEFE1" w:rsidR="001E278C" w:rsidRDefault="001E278C" w:rsidP="001E278C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دورة المستشار القانوني المعتمد عام 2013. </w:t>
            </w:r>
          </w:p>
        </w:tc>
      </w:tr>
      <w:tr w:rsidR="001E278C" w:rsidRPr="000C3639" w14:paraId="691DD8B5" w14:textId="77777777" w:rsidTr="000E0CA4">
        <w:trPr>
          <w:trHeight w:val="445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5A3C7A02" w14:textId="61505356" w:rsidR="001E278C" w:rsidRDefault="001E278C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12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5D217F4F" w14:textId="616494D2" w:rsidR="001E278C" w:rsidRPr="002328F1" w:rsidRDefault="001E278C" w:rsidP="00FB2676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شهادة حضور ورشة تدريبية لنظام ادارة البيئة والصحة والسلامة . </w:t>
            </w:r>
          </w:p>
        </w:tc>
      </w:tr>
      <w:tr w:rsidR="00B42D61" w:rsidRPr="000C3639" w14:paraId="2EC955FD" w14:textId="77777777" w:rsidTr="000E0CA4">
        <w:trPr>
          <w:trHeight w:val="445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596EB3EE" w14:textId="7CF4A964" w:rsidR="00B42D61" w:rsidRDefault="00B42D61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13 </w:t>
            </w:r>
          </w:p>
        </w:tc>
        <w:tc>
          <w:tcPr>
            <w:tcW w:w="9182" w:type="dxa"/>
            <w:shd w:val="clear" w:color="auto" w:fill="auto"/>
            <w:vAlign w:val="center"/>
          </w:tcPr>
          <w:p w14:paraId="06F98E00" w14:textId="68E95C39" w:rsidR="00B42D61" w:rsidRDefault="00B42D61" w:rsidP="00B42D61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دورة لغة الانجليزية في 22/9/2013 الى 24/11/2013 - جامعة الامارات العربية المتحدة . </w:t>
            </w:r>
          </w:p>
        </w:tc>
      </w:tr>
    </w:tbl>
    <w:p w14:paraId="185EE939" w14:textId="77777777" w:rsidR="00684925" w:rsidRDefault="00684925" w:rsidP="004E7869">
      <w:pPr>
        <w:tabs>
          <w:tab w:val="center" w:pos="1286"/>
        </w:tabs>
        <w:rPr>
          <w:b/>
          <w:bCs/>
          <w:sz w:val="28"/>
          <w:szCs w:val="28"/>
          <w:rtl/>
        </w:rPr>
      </w:pPr>
    </w:p>
    <w:p w14:paraId="43ADDE78" w14:textId="77777777" w:rsidR="002328F1" w:rsidRDefault="002328F1" w:rsidP="004E7869">
      <w:pPr>
        <w:tabs>
          <w:tab w:val="center" w:pos="1286"/>
        </w:tabs>
        <w:rPr>
          <w:b/>
          <w:bCs/>
          <w:sz w:val="28"/>
          <w:szCs w:val="28"/>
          <w:rtl/>
        </w:rPr>
      </w:pPr>
    </w:p>
    <w:p w14:paraId="003C7F1C" w14:textId="77777777" w:rsidR="002328F1" w:rsidRDefault="002328F1" w:rsidP="004E7869">
      <w:pPr>
        <w:tabs>
          <w:tab w:val="center" w:pos="1286"/>
        </w:tabs>
        <w:rPr>
          <w:b/>
          <w:bCs/>
          <w:sz w:val="28"/>
          <w:szCs w:val="28"/>
          <w:rtl/>
        </w:rPr>
      </w:pPr>
    </w:p>
    <w:p w14:paraId="2BE4FCA9" w14:textId="77777777" w:rsidR="002328F1" w:rsidRDefault="002328F1" w:rsidP="004E7869">
      <w:pPr>
        <w:tabs>
          <w:tab w:val="center" w:pos="1286"/>
        </w:tabs>
        <w:rPr>
          <w:b/>
          <w:bCs/>
          <w:sz w:val="28"/>
          <w:szCs w:val="28"/>
          <w:rtl/>
        </w:rPr>
      </w:pPr>
    </w:p>
    <w:p w14:paraId="0ABDAEAC" w14:textId="77777777" w:rsidR="002328F1" w:rsidRDefault="002328F1" w:rsidP="004E7869">
      <w:pPr>
        <w:tabs>
          <w:tab w:val="center" w:pos="1286"/>
        </w:tabs>
        <w:rPr>
          <w:b/>
          <w:bCs/>
          <w:sz w:val="28"/>
          <w:szCs w:val="28"/>
          <w:rtl/>
        </w:rPr>
      </w:pPr>
    </w:p>
    <w:p w14:paraId="29E2C517" w14:textId="77777777" w:rsidR="002328F1" w:rsidRDefault="002328F1" w:rsidP="004E7869">
      <w:pPr>
        <w:tabs>
          <w:tab w:val="center" w:pos="1286"/>
        </w:tabs>
        <w:rPr>
          <w:b/>
          <w:bCs/>
          <w:sz w:val="28"/>
          <w:szCs w:val="28"/>
          <w:rtl/>
        </w:rPr>
      </w:pPr>
    </w:p>
    <w:p w14:paraId="24D3F831" w14:textId="77777777" w:rsidR="002328F1" w:rsidRDefault="002328F1" w:rsidP="004E7869">
      <w:pPr>
        <w:tabs>
          <w:tab w:val="center" w:pos="1286"/>
        </w:tabs>
        <w:rPr>
          <w:b/>
          <w:bCs/>
          <w:sz w:val="28"/>
          <w:szCs w:val="28"/>
          <w:rtl/>
        </w:rPr>
      </w:pPr>
    </w:p>
    <w:p w14:paraId="0C25F2A0" w14:textId="77777777" w:rsidR="00FB2676" w:rsidRDefault="00FB2676" w:rsidP="004E7869">
      <w:pPr>
        <w:numPr>
          <w:ilvl w:val="0"/>
          <w:numId w:val="3"/>
        </w:numPr>
        <w:tabs>
          <w:tab w:val="center" w:pos="484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انجازات في  بلدية مدينة  العين:</w:t>
      </w:r>
    </w:p>
    <w:p w14:paraId="26D9901C" w14:textId="77777777" w:rsidR="00684925" w:rsidRDefault="00684925" w:rsidP="00FB2676">
      <w:pPr>
        <w:tabs>
          <w:tab w:val="center" w:pos="1286"/>
        </w:tabs>
        <w:rPr>
          <w:b/>
          <w:bCs/>
          <w:sz w:val="28"/>
          <w:szCs w:val="28"/>
          <w:rtl/>
        </w:rPr>
      </w:pPr>
    </w:p>
    <w:tbl>
      <w:tblPr>
        <w:tblStyle w:val="TableGrid"/>
        <w:tblW w:w="10060" w:type="dxa"/>
        <w:tblInd w:w="108" w:type="dxa"/>
        <w:tblLook w:val="04A0" w:firstRow="1" w:lastRow="0" w:firstColumn="1" w:lastColumn="0" w:noHBand="0" w:noVBand="1"/>
      </w:tblPr>
      <w:tblGrid>
        <w:gridCol w:w="9468"/>
        <w:gridCol w:w="61"/>
        <w:gridCol w:w="531"/>
      </w:tblGrid>
      <w:tr w:rsidR="00FB2676" w14:paraId="78FC2D54" w14:textId="77777777" w:rsidTr="00D92AF4">
        <w:tc>
          <w:tcPr>
            <w:tcW w:w="9529" w:type="dxa"/>
            <w:gridSpan w:val="2"/>
          </w:tcPr>
          <w:p w14:paraId="037A4D8E" w14:textId="77777777" w:rsidR="00FB2676" w:rsidRDefault="00FB2676" w:rsidP="00FB2676">
            <w:pPr>
              <w:tabs>
                <w:tab w:val="center" w:pos="128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الانجازات</w:t>
            </w:r>
          </w:p>
        </w:tc>
        <w:tc>
          <w:tcPr>
            <w:tcW w:w="531" w:type="dxa"/>
          </w:tcPr>
          <w:p w14:paraId="05FDE9BA" w14:textId="77777777" w:rsidR="00FB2676" w:rsidRDefault="00FB2676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م</w:t>
            </w:r>
          </w:p>
        </w:tc>
      </w:tr>
      <w:tr w:rsidR="00AF5BD0" w14:paraId="184C965B" w14:textId="77777777" w:rsidTr="00D92AF4">
        <w:tc>
          <w:tcPr>
            <w:tcW w:w="10060" w:type="dxa"/>
            <w:gridSpan w:val="3"/>
          </w:tcPr>
          <w:p w14:paraId="01EDBBDC" w14:textId="222CED49" w:rsidR="00AF5BD0" w:rsidRDefault="00AF5BD0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أ )الانجازات في ادارة الشؤون القانونية : </w:t>
            </w:r>
          </w:p>
        </w:tc>
      </w:tr>
      <w:tr w:rsidR="00FB2676" w14:paraId="2929C6C9" w14:textId="77777777" w:rsidTr="00D92AF4">
        <w:trPr>
          <w:trHeight w:val="599"/>
        </w:trPr>
        <w:tc>
          <w:tcPr>
            <w:tcW w:w="9529" w:type="dxa"/>
            <w:gridSpan w:val="2"/>
          </w:tcPr>
          <w:p w14:paraId="7D63E885" w14:textId="08FC88F0" w:rsidR="00FB2676" w:rsidRPr="001471E8" w:rsidRDefault="00D673E3" w:rsidP="00A97465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</w:pP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حاصلة على بطاقتين شكر </w:t>
            </w:r>
            <w:proofErr w:type="spellStart"/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وتقدير</w:t>
            </w:r>
            <w:r w:rsidR="00A97465" w:rsidRPr="001471E8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من</w:t>
            </w:r>
            <w:proofErr w:type="spellEnd"/>
            <w:r w:rsidR="00A97465" w:rsidRPr="001471E8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 مدير إدارة الشؤون القانونية </w:t>
            </w:r>
            <w:r w:rsidR="00A97465" w:rsidRPr="001471E8">
              <w:rPr>
                <w:rFonts w:ascii="Times New Roman" w:hAnsi="Times New Roman"/>
                <w:b/>
                <w:bCs/>
                <w:sz w:val="24"/>
                <w:szCs w:val="24"/>
                <w:rtl/>
                <w:lang w:bidi="ar-AE"/>
              </w:rPr>
              <w:t>–</w:t>
            </w:r>
            <w:r w:rsidR="001471E8" w:rsidRPr="001471E8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="00A97465" w:rsidRPr="001471E8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بلدية مدينة العين خلال عام </w:t>
            </w:r>
            <w:r w:rsidR="00A97465" w:rsidRPr="00A97465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2012م</w:t>
            </w:r>
            <w:r w:rsidR="00A97465" w:rsidRPr="001471E8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</w:p>
        </w:tc>
        <w:tc>
          <w:tcPr>
            <w:tcW w:w="531" w:type="dxa"/>
          </w:tcPr>
          <w:p w14:paraId="7CDC4401" w14:textId="77777777" w:rsidR="00FB2676" w:rsidRDefault="00FB2676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FB2676" w14:paraId="4FD67CCB" w14:textId="77777777" w:rsidTr="00D92AF4">
        <w:trPr>
          <w:trHeight w:val="848"/>
        </w:trPr>
        <w:tc>
          <w:tcPr>
            <w:tcW w:w="9529" w:type="dxa"/>
            <w:gridSpan w:val="2"/>
          </w:tcPr>
          <w:p w14:paraId="42BBE091" w14:textId="77777777" w:rsidR="00FB2676" w:rsidRPr="00A97465" w:rsidRDefault="00A97465" w:rsidP="00A97465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36"/>
                <w:szCs w:val="36"/>
                <w:u w:val="single"/>
                <w:lang w:bidi="ar-AE"/>
              </w:rPr>
            </w:pPr>
            <w:r w:rsidRPr="001471E8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حاصلة على تكريم الموظف المتميز لعام 2012 من المدير التنفيذي على مستوى قطاع خدمات الدعم والمساندة في بلدية مدينة العين .</w:t>
            </w:r>
          </w:p>
        </w:tc>
        <w:tc>
          <w:tcPr>
            <w:tcW w:w="531" w:type="dxa"/>
          </w:tcPr>
          <w:p w14:paraId="3CA2E275" w14:textId="77777777" w:rsidR="00FB2676" w:rsidRDefault="00FB2676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FB2676" w14:paraId="26D44A9D" w14:textId="77777777" w:rsidTr="00D92AF4">
        <w:trPr>
          <w:trHeight w:val="749"/>
        </w:trPr>
        <w:tc>
          <w:tcPr>
            <w:tcW w:w="9529" w:type="dxa"/>
            <w:gridSpan w:val="2"/>
          </w:tcPr>
          <w:p w14:paraId="727E4CDD" w14:textId="77777777" w:rsidR="00FB2676" w:rsidRPr="00A97465" w:rsidRDefault="00A97465" w:rsidP="00A97465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36"/>
                <w:szCs w:val="36"/>
                <w:u w:val="single"/>
                <w:lang w:bidi="ar-AE"/>
              </w:rPr>
            </w:pPr>
            <w:r w:rsidRPr="001471E8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حاصله على شهادة تقدير من المدير العام لبلدية مدينة العين على الجهود المبذولة في تطبيق النظام الداخلي لإدارة البيئة والصحة والسلامة المهنية</w:t>
            </w:r>
            <w:r w:rsidRPr="00A97465">
              <w:rPr>
                <w:rFonts w:ascii="Times New Roman" w:hAnsi="Times New Roman" w:hint="cs"/>
                <w:b/>
                <w:bCs/>
                <w:sz w:val="28"/>
                <w:szCs w:val="28"/>
                <w:rtl/>
                <w:lang w:bidi="ar-AE"/>
              </w:rPr>
              <w:t xml:space="preserve"> .</w:t>
            </w:r>
          </w:p>
        </w:tc>
        <w:tc>
          <w:tcPr>
            <w:tcW w:w="531" w:type="dxa"/>
          </w:tcPr>
          <w:p w14:paraId="7257A14F" w14:textId="77777777" w:rsidR="00FB2676" w:rsidRDefault="00FB2676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FB2676" w14:paraId="4A93E7DC" w14:textId="77777777" w:rsidTr="00D92AF4">
        <w:tc>
          <w:tcPr>
            <w:tcW w:w="9529" w:type="dxa"/>
            <w:gridSpan w:val="2"/>
          </w:tcPr>
          <w:p w14:paraId="0BC6DEA6" w14:textId="0CFCC16A" w:rsidR="001471E8" w:rsidRDefault="00A97465" w:rsidP="001471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  <w:sz w:val="24"/>
                <w:szCs w:val="24"/>
                <w:rtl/>
                <w:lang w:bidi="ar-AE"/>
              </w:rPr>
            </w:pPr>
            <w:r w:rsidRPr="001471E8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حاصله على شهادة شكر وتقدير من جامعة الامارات العربية المتحدة للمساهمة في تدريب طلبة كلية القانون للعام الجامعي 2012/2013</w:t>
            </w:r>
          </w:p>
          <w:p w14:paraId="393F26B4" w14:textId="00218E06" w:rsidR="00FB2676" w:rsidRPr="00A97465" w:rsidRDefault="00A97465" w:rsidP="001471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  <w:sz w:val="36"/>
                <w:szCs w:val="36"/>
                <w:u w:val="single"/>
                <w:lang w:bidi="ar-AE"/>
              </w:rPr>
            </w:pPr>
            <w:r w:rsidRPr="001471E8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وشكر وتقدير  لبلدية مدينة العين لكونها افضل جهة حكومية تدريبية للطلبة الخريجين من كلية القانون .</w:t>
            </w:r>
          </w:p>
        </w:tc>
        <w:tc>
          <w:tcPr>
            <w:tcW w:w="531" w:type="dxa"/>
          </w:tcPr>
          <w:p w14:paraId="46BC8DAC" w14:textId="77777777" w:rsidR="00FB2676" w:rsidRDefault="00FB2676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FB2676" w14:paraId="213C560C" w14:textId="77777777" w:rsidTr="00D92AF4">
        <w:tc>
          <w:tcPr>
            <w:tcW w:w="9529" w:type="dxa"/>
            <w:gridSpan w:val="2"/>
          </w:tcPr>
          <w:p w14:paraId="60A5B4D4" w14:textId="0CF594F5" w:rsidR="00FB2676" w:rsidRPr="00783CF3" w:rsidRDefault="00A97465" w:rsidP="00783CF3">
            <w:pPr>
              <w:pStyle w:val="ListParagraph"/>
              <w:ind w:left="133"/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</w:pPr>
            <w:r w:rsidRPr="001471E8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المساهمة في حصول بلدية مدينة العين على شهادة شكر ودرع من جامعة الامارات العربية المتحدة للمساهمة كأحد الرعاة الرسميين في المؤتمر الدولي السنوي الحادي والعشرون ( الطاقة بين القانون والاقتصاد ) في 20/5/2013</w:t>
            </w:r>
          </w:p>
        </w:tc>
        <w:tc>
          <w:tcPr>
            <w:tcW w:w="531" w:type="dxa"/>
          </w:tcPr>
          <w:p w14:paraId="5017198F" w14:textId="77777777" w:rsidR="00FB2676" w:rsidRDefault="00FB2676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FB2676" w14:paraId="6E82A94B" w14:textId="77777777" w:rsidTr="00D92AF4">
        <w:tc>
          <w:tcPr>
            <w:tcW w:w="9529" w:type="dxa"/>
            <w:gridSpan w:val="2"/>
          </w:tcPr>
          <w:p w14:paraId="4F742668" w14:textId="225AEAA4" w:rsidR="00FB2676" w:rsidRPr="00B973A8" w:rsidRDefault="00B973A8" w:rsidP="00684925">
            <w:pPr>
              <w:tabs>
                <w:tab w:val="center" w:pos="1286"/>
              </w:tabs>
              <w:rPr>
                <w:rFonts w:eastAsia="Calibri" w:cs="Arial"/>
                <w:b/>
                <w:bCs/>
                <w:rtl/>
                <w:lang w:eastAsia="en-US" w:bidi="ar-AE"/>
              </w:rPr>
            </w:pPr>
            <w:r w:rsidRPr="00B973A8">
              <w:rPr>
                <w:rFonts w:eastAsia="Calibri" w:cs="Arial" w:hint="cs"/>
                <w:b/>
                <w:bCs/>
                <w:rtl/>
                <w:lang w:eastAsia="en-US" w:bidi="ar-AE"/>
              </w:rPr>
              <w:t xml:space="preserve">انشاء مكتبة قانونية في ادارة الشؤون القانونية </w:t>
            </w:r>
            <w:r w:rsidRPr="00B973A8">
              <w:rPr>
                <w:rFonts w:eastAsia="Calibri" w:cs="Arial"/>
                <w:b/>
                <w:bCs/>
                <w:rtl/>
                <w:lang w:eastAsia="en-US" w:bidi="ar-AE"/>
              </w:rPr>
              <w:t>–</w:t>
            </w:r>
            <w:r w:rsidRPr="00B973A8">
              <w:rPr>
                <w:rFonts w:eastAsia="Calibri" w:cs="Arial" w:hint="cs"/>
                <w:b/>
                <w:bCs/>
                <w:rtl/>
                <w:lang w:eastAsia="en-US" w:bidi="ar-AE"/>
              </w:rPr>
              <w:t xml:space="preserve"> بلدية مدينة العين </w:t>
            </w:r>
            <w:r w:rsidR="00AF5BD0">
              <w:rPr>
                <w:rFonts w:eastAsia="Calibri" w:cs="Arial" w:hint="cs"/>
                <w:b/>
                <w:bCs/>
                <w:rtl/>
                <w:lang w:eastAsia="en-US" w:bidi="ar-AE"/>
              </w:rPr>
              <w:t xml:space="preserve">. </w:t>
            </w:r>
          </w:p>
          <w:p w14:paraId="22BDCEB2" w14:textId="77777777" w:rsidR="00B973A8" w:rsidRDefault="00B973A8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1" w:type="dxa"/>
          </w:tcPr>
          <w:p w14:paraId="66AF4F50" w14:textId="77777777" w:rsidR="00FB2676" w:rsidRDefault="00FB2676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FB2676" w14:paraId="5DC589F1" w14:textId="77777777" w:rsidTr="00D92AF4">
        <w:tc>
          <w:tcPr>
            <w:tcW w:w="9529" w:type="dxa"/>
            <w:gridSpan w:val="2"/>
          </w:tcPr>
          <w:p w14:paraId="25A59E67" w14:textId="36D8C2F2" w:rsidR="00AF5BD0" w:rsidRPr="00AF5BD0" w:rsidRDefault="00B973A8" w:rsidP="00AF5BD0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</w:pPr>
            <w:r w:rsidRPr="00AF5BD0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عمل خطة تدريب طالب ج</w:t>
            </w:r>
            <w:r w:rsidR="00AF5BD0" w:rsidRPr="00AF5BD0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امعي خريج من كلية القانون معتمده من إدارة تحسين العمليات</w:t>
            </w:r>
            <w:r w:rsidR="00AF5BD0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="00AF5BD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AE"/>
              </w:rPr>
              <w:t>–</w:t>
            </w:r>
            <w:r w:rsidR="00AF5BD0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 ادارة بلدية مدينة العين .</w:t>
            </w:r>
          </w:p>
        </w:tc>
        <w:tc>
          <w:tcPr>
            <w:tcW w:w="531" w:type="dxa"/>
          </w:tcPr>
          <w:p w14:paraId="5DBAAE82" w14:textId="77777777" w:rsidR="00FB2676" w:rsidRDefault="00FB2676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AF5BD0" w14:paraId="05E68CC0" w14:textId="77777777" w:rsidTr="00D92AF4">
        <w:tc>
          <w:tcPr>
            <w:tcW w:w="9529" w:type="dxa"/>
            <w:gridSpan w:val="2"/>
          </w:tcPr>
          <w:p w14:paraId="44261928" w14:textId="14E073B1" w:rsidR="00AF5BD0" w:rsidRPr="00AF5BD0" w:rsidRDefault="00AF5BD0" w:rsidP="00AF5BD0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تدريب </w:t>
            </w:r>
            <w:proofErr w:type="spellStart"/>
            <w:r w:rsidR="001D764F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ال</w:t>
            </w: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موظفي</w:t>
            </w:r>
            <w:proofErr w:type="spellEnd"/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  <w:r w:rsidR="001D764F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ال</w:t>
            </w: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جدد في ادارة الشؤون القانونية . </w:t>
            </w:r>
          </w:p>
        </w:tc>
        <w:tc>
          <w:tcPr>
            <w:tcW w:w="531" w:type="dxa"/>
          </w:tcPr>
          <w:p w14:paraId="049FEA27" w14:textId="78B24629" w:rsidR="00AF5BD0" w:rsidRDefault="00AF5BD0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783CF3" w14:paraId="20798671" w14:textId="77777777" w:rsidTr="00D92AF4">
        <w:tc>
          <w:tcPr>
            <w:tcW w:w="9529" w:type="dxa"/>
            <w:gridSpan w:val="2"/>
          </w:tcPr>
          <w:p w14:paraId="2246835D" w14:textId="64FC4F23" w:rsidR="00783CF3" w:rsidRDefault="00727F35" w:rsidP="001E278C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>المشاركة في</w:t>
            </w:r>
            <w:r w:rsidR="001E278C"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  <w:t xml:space="preserve"> </w:t>
            </w:r>
            <w:r w:rsidR="001E278C"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انجاز مشروع نظام الادارة المتكاملة </w:t>
            </w:r>
            <w:r w:rsidR="001E278C">
              <w:rPr>
                <w:rFonts w:ascii="Times New Roman" w:hAnsi="Times New Roman"/>
                <w:b/>
                <w:bCs/>
                <w:sz w:val="24"/>
                <w:szCs w:val="24"/>
                <w:lang w:bidi="ar-AE"/>
              </w:rPr>
              <w:t>IMS</w:t>
            </w: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</w:p>
        </w:tc>
        <w:tc>
          <w:tcPr>
            <w:tcW w:w="531" w:type="dxa"/>
          </w:tcPr>
          <w:p w14:paraId="062A5131" w14:textId="71275505" w:rsidR="00783CF3" w:rsidRDefault="00783CF3" w:rsidP="0068492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727F35" w14:paraId="0CE695B5" w14:textId="77777777" w:rsidTr="00D92AF4">
        <w:tc>
          <w:tcPr>
            <w:tcW w:w="10060" w:type="dxa"/>
            <w:gridSpan w:val="3"/>
          </w:tcPr>
          <w:p w14:paraId="2B1983EB" w14:textId="1D45F61E" w:rsidR="00727F35" w:rsidRDefault="00727F35" w:rsidP="00727F3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ب)</w:t>
            </w:r>
            <w:r w:rsidRPr="002D0AEB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الانجازات في ادارة الرقابة العامة والتفتيش  :</w:t>
            </w:r>
          </w:p>
        </w:tc>
      </w:tr>
      <w:tr w:rsidR="00727F35" w14:paraId="3E627345" w14:textId="77777777" w:rsidTr="00D92AF4">
        <w:tc>
          <w:tcPr>
            <w:tcW w:w="9468" w:type="dxa"/>
          </w:tcPr>
          <w:p w14:paraId="00B0446F" w14:textId="48D86D32" w:rsidR="00727F35" w:rsidRDefault="00727F35" w:rsidP="00727F3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727F35">
              <w:rPr>
                <w:rFonts w:eastAsia="Calibri" w:cs="Arial" w:hint="cs"/>
                <w:b/>
                <w:bCs/>
                <w:rtl/>
                <w:lang w:eastAsia="en-US" w:bidi="ar-AE"/>
              </w:rPr>
              <w:t xml:space="preserve"> القيام بورش  عمل قانونية لنشر الثقافة القانونية لدى موظفي الرقابة العامة ( المفتشين والمراقبين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) </w:t>
            </w:r>
          </w:p>
        </w:tc>
        <w:tc>
          <w:tcPr>
            <w:tcW w:w="592" w:type="dxa"/>
            <w:gridSpan w:val="2"/>
          </w:tcPr>
          <w:p w14:paraId="2BDC52D5" w14:textId="37AED349" w:rsidR="00727F35" w:rsidRDefault="00727F35" w:rsidP="00727F3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1</w:t>
            </w:r>
          </w:p>
        </w:tc>
      </w:tr>
      <w:tr w:rsidR="002D0AEB" w14:paraId="3FB5FBC4" w14:textId="77777777" w:rsidTr="00D92AF4">
        <w:tc>
          <w:tcPr>
            <w:tcW w:w="9468" w:type="dxa"/>
          </w:tcPr>
          <w:p w14:paraId="568C27AD" w14:textId="18F77C82" w:rsidR="002D0AEB" w:rsidRPr="00727F35" w:rsidRDefault="002D0AEB" w:rsidP="002D0AEB">
            <w:pPr>
              <w:tabs>
                <w:tab w:val="center" w:pos="1286"/>
              </w:tabs>
              <w:rPr>
                <w:rFonts w:eastAsia="Calibri" w:cs="Arial"/>
                <w:b/>
                <w:bCs/>
                <w:rtl/>
                <w:lang w:eastAsia="en-US" w:bidi="ar-AE"/>
              </w:rPr>
            </w:pPr>
            <w:r>
              <w:rPr>
                <w:rFonts w:eastAsia="Calibri" w:cs="Arial" w:hint="cs"/>
                <w:b/>
                <w:bCs/>
                <w:rtl/>
                <w:lang w:eastAsia="en-US" w:bidi="ar-AE"/>
              </w:rPr>
              <w:t xml:space="preserve">الدعم القانونية </w:t>
            </w:r>
            <w:r>
              <w:rPr>
                <w:rFonts w:eastAsia="Calibri" w:hint="cs"/>
                <w:b/>
                <w:bCs/>
                <w:rtl/>
                <w:lang w:eastAsia="en-US" w:bidi="ar-AE"/>
              </w:rPr>
              <w:t>لإدارة</w:t>
            </w:r>
            <w:r>
              <w:rPr>
                <w:rFonts w:eastAsia="Calibri" w:cs="Arial" w:hint="cs"/>
                <w:b/>
                <w:bCs/>
                <w:rtl/>
                <w:lang w:eastAsia="en-US" w:bidi="ar-AE"/>
              </w:rPr>
              <w:t xml:space="preserve"> الرقابة العامة والتفتيش وتقديم دراسة قانونية للقوانين المتعلقة بالعمل الرقابي . </w:t>
            </w:r>
          </w:p>
        </w:tc>
        <w:tc>
          <w:tcPr>
            <w:tcW w:w="592" w:type="dxa"/>
            <w:gridSpan w:val="2"/>
          </w:tcPr>
          <w:p w14:paraId="59DAF355" w14:textId="438859A8" w:rsidR="002D0AEB" w:rsidRDefault="002D0AEB" w:rsidP="00727F3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2</w:t>
            </w:r>
          </w:p>
        </w:tc>
      </w:tr>
      <w:tr w:rsidR="002D0AEB" w14:paraId="5E55B558" w14:textId="77777777" w:rsidTr="00D92AF4">
        <w:tc>
          <w:tcPr>
            <w:tcW w:w="9468" w:type="dxa"/>
          </w:tcPr>
          <w:p w14:paraId="34345E38" w14:textId="73F526F5" w:rsidR="002D0AEB" w:rsidRDefault="002D0AEB" w:rsidP="002D0AEB">
            <w:pPr>
              <w:tabs>
                <w:tab w:val="center" w:pos="1286"/>
              </w:tabs>
              <w:rPr>
                <w:rFonts w:eastAsia="Calibri" w:cs="Arial"/>
                <w:b/>
                <w:bCs/>
                <w:rtl/>
                <w:lang w:eastAsia="en-US" w:bidi="ar-AE"/>
              </w:rPr>
            </w:pPr>
            <w:r>
              <w:rPr>
                <w:rFonts w:eastAsia="Calibri" w:cs="Arial" w:hint="cs"/>
                <w:b/>
                <w:bCs/>
                <w:rtl/>
                <w:lang w:eastAsia="en-US" w:bidi="ar-AE"/>
              </w:rPr>
              <w:t xml:space="preserve">المشاركة في </w:t>
            </w:r>
            <w:r w:rsidRPr="002D0AEB">
              <w:rPr>
                <w:rFonts w:eastAsia="Calibri"/>
                <w:b/>
                <w:bCs/>
                <w:rtl/>
                <w:lang w:eastAsia="en-US" w:bidi="ar-AE"/>
              </w:rPr>
              <w:t>فريق عمل توحيد نظام الرقابة و التفتيش في النظام البلد</w:t>
            </w:r>
            <w:r>
              <w:rPr>
                <w:rFonts w:eastAsia="Calibri" w:hint="cs"/>
                <w:b/>
                <w:bCs/>
                <w:rtl/>
                <w:lang w:eastAsia="en-US" w:bidi="ar-AE"/>
              </w:rPr>
              <w:t xml:space="preserve">ي لإمارة ابوظبي . ( دائرة شؤون البلديات ) </w:t>
            </w:r>
          </w:p>
        </w:tc>
        <w:tc>
          <w:tcPr>
            <w:tcW w:w="592" w:type="dxa"/>
            <w:gridSpan w:val="2"/>
          </w:tcPr>
          <w:p w14:paraId="580F4EFA" w14:textId="191AD9B9" w:rsidR="002D0AEB" w:rsidRDefault="002D0AEB" w:rsidP="00727F35">
            <w:pPr>
              <w:tabs>
                <w:tab w:val="center" w:pos="1286"/>
              </w:tabs>
              <w:rPr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3</w:t>
            </w:r>
          </w:p>
        </w:tc>
      </w:tr>
    </w:tbl>
    <w:p w14:paraId="757F619C" w14:textId="77777777" w:rsidR="00684925" w:rsidRDefault="00684925" w:rsidP="00731217">
      <w:pPr>
        <w:tabs>
          <w:tab w:val="center" w:pos="1286"/>
        </w:tabs>
        <w:rPr>
          <w:b/>
          <w:bCs/>
          <w:sz w:val="28"/>
          <w:szCs w:val="28"/>
        </w:rPr>
      </w:pPr>
    </w:p>
    <w:p w14:paraId="32D098A1" w14:textId="77777777" w:rsidR="00814754" w:rsidRPr="00445A10" w:rsidRDefault="00814754" w:rsidP="004E7869">
      <w:pPr>
        <w:numPr>
          <w:ilvl w:val="0"/>
          <w:numId w:val="3"/>
        </w:numPr>
        <w:tabs>
          <w:tab w:val="right" w:pos="574"/>
          <w:tab w:val="center" w:pos="1286"/>
        </w:tabs>
        <w:rPr>
          <w:b/>
          <w:bCs/>
          <w:sz w:val="28"/>
          <w:szCs w:val="28"/>
        </w:rPr>
      </w:pPr>
      <w:r w:rsidRPr="00445A10">
        <w:rPr>
          <w:b/>
          <w:bCs/>
          <w:sz w:val="28"/>
          <w:szCs w:val="28"/>
          <w:rtl/>
        </w:rPr>
        <w:t xml:space="preserve">الخبرات العملية : </w:t>
      </w:r>
    </w:p>
    <w:tbl>
      <w:tblPr>
        <w:bidiVisual/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2520"/>
        <w:gridCol w:w="1080"/>
        <w:gridCol w:w="2160"/>
        <w:gridCol w:w="900"/>
        <w:gridCol w:w="2063"/>
      </w:tblGrid>
      <w:tr w:rsidR="00451392" w:rsidRPr="000C3639" w14:paraId="07206BF9" w14:textId="77777777" w:rsidTr="00446483">
        <w:trPr>
          <w:trHeight w:val="345"/>
          <w:jc w:val="center"/>
        </w:trPr>
        <w:tc>
          <w:tcPr>
            <w:tcW w:w="92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77C352E" w14:textId="77777777" w:rsidR="00814754" w:rsidRPr="000C3639" w:rsidRDefault="0081475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 w:rsidRPr="000C3639">
              <w:rPr>
                <w:b/>
                <w:bCs/>
                <w:sz w:val="19"/>
                <w:szCs w:val="19"/>
                <w:rtl/>
              </w:rPr>
              <w:t>الوظيفة</w:t>
            </w:r>
          </w:p>
        </w:tc>
        <w:tc>
          <w:tcPr>
            <w:tcW w:w="2520" w:type="dxa"/>
            <w:shd w:val="clear" w:color="auto" w:fill="FFFFFF"/>
            <w:vAlign w:val="center"/>
          </w:tcPr>
          <w:p w14:paraId="4310CD46" w14:textId="469A5FE0" w:rsidR="00814754" w:rsidRPr="000C3639" w:rsidRDefault="008D626E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مساعد ضابط مساندة قانونية والدراسات </w:t>
            </w:r>
          </w:p>
        </w:tc>
        <w:tc>
          <w:tcPr>
            <w:tcW w:w="1080" w:type="dxa"/>
            <w:shd w:val="clear" w:color="auto" w:fill="E0E0E0"/>
            <w:vAlign w:val="center"/>
          </w:tcPr>
          <w:p w14:paraId="769FCCAB" w14:textId="77777777" w:rsidR="00814754" w:rsidRPr="000C3639" w:rsidRDefault="00446483" w:rsidP="00446483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>الادارة /القسم</w:t>
            </w:r>
          </w:p>
        </w:tc>
        <w:tc>
          <w:tcPr>
            <w:tcW w:w="2160" w:type="dxa"/>
            <w:shd w:val="clear" w:color="auto" w:fill="FFFFFF"/>
            <w:vAlign w:val="center"/>
          </w:tcPr>
          <w:p w14:paraId="1EC104D2" w14:textId="77777777" w:rsidR="00814754" w:rsidRDefault="000E0CA4" w:rsidP="008D626E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</w:rPr>
              <w:t xml:space="preserve">إدارة </w:t>
            </w:r>
            <w:r w:rsidR="008D626E">
              <w:rPr>
                <w:rFonts w:hint="cs"/>
                <w:b/>
                <w:bCs/>
                <w:sz w:val="19"/>
                <w:szCs w:val="19"/>
                <w:rtl/>
              </w:rPr>
              <w:t xml:space="preserve">الشؤون القانونية </w:t>
            </w:r>
          </w:p>
          <w:p w14:paraId="6B7BBEF2" w14:textId="2ADB6B15" w:rsidR="00F77F38" w:rsidRPr="000C3639" w:rsidRDefault="00F77F38" w:rsidP="008D626E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  <w:lang w:bidi="ar-AE"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  <w:lang w:bidi="ar-AE"/>
              </w:rPr>
              <w:t xml:space="preserve">إدارة الرقابة العامة والتفتيش </w:t>
            </w:r>
          </w:p>
        </w:tc>
        <w:tc>
          <w:tcPr>
            <w:tcW w:w="900" w:type="dxa"/>
            <w:shd w:val="clear" w:color="auto" w:fill="E0E0E0"/>
            <w:vAlign w:val="center"/>
          </w:tcPr>
          <w:p w14:paraId="05592974" w14:textId="77777777" w:rsidR="00814754" w:rsidRPr="000C3639" w:rsidRDefault="0081475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 w:rsidRPr="000C3639">
              <w:rPr>
                <w:b/>
                <w:bCs/>
                <w:sz w:val="19"/>
                <w:szCs w:val="19"/>
                <w:rtl/>
              </w:rPr>
              <w:t>الفترة</w:t>
            </w:r>
          </w:p>
        </w:tc>
        <w:tc>
          <w:tcPr>
            <w:tcW w:w="2063" w:type="dxa"/>
            <w:shd w:val="clear" w:color="auto" w:fill="FFFFFF"/>
            <w:vAlign w:val="center"/>
          </w:tcPr>
          <w:p w14:paraId="25F01F71" w14:textId="77777777" w:rsidR="00814754" w:rsidRDefault="008D626E" w:rsidP="008D626E">
            <w:pPr>
              <w:tabs>
                <w:tab w:val="center" w:pos="1286"/>
              </w:tabs>
              <w:rPr>
                <w:b/>
                <w:bCs/>
                <w:sz w:val="19"/>
                <w:szCs w:val="19"/>
                <w:rtl/>
                <w:lang w:bidi="ar-AE"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  <w:lang w:bidi="ar-AE"/>
              </w:rPr>
              <w:t>من 13/6/2010</w:t>
            </w:r>
          </w:p>
          <w:p w14:paraId="71ECA69F" w14:textId="13CB3912" w:rsidR="008D626E" w:rsidRDefault="008D626E" w:rsidP="00F77F38">
            <w:pPr>
              <w:tabs>
                <w:tab w:val="center" w:pos="1286"/>
              </w:tabs>
              <w:rPr>
                <w:b/>
                <w:bCs/>
                <w:sz w:val="19"/>
                <w:szCs w:val="19"/>
                <w:lang w:bidi="ar-AE"/>
              </w:rPr>
            </w:pPr>
            <w:r>
              <w:rPr>
                <w:rFonts w:hint="cs"/>
                <w:b/>
                <w:bCs/>
                <w:sz w:val="19"/>
                <w:szCs w:val="19"/>
                <w:rtl/>
                <w:lang w:bidi="ar-AE"/>
              </w:rPr>
              <w:t>الى 2</w:t>
            </w:r>
            <w:r w:rsidR="00F77F38">
              <w:rPr>
                <w:rFonts w:hint="cs"/>
                <w:b/>
                <w:bCs/>
                <w:sz w:val="19"/>
                <w:szCs w:val="19"/>
                <w:rtl/>
                <w:lang w:bidi="ar-AE"/>
              </w:rPr>
              <w:t>7</w:t>
            </w:r>
            <w:r>
              <w:rPr>
                <w:rFonts w:hint="cs"/>
                <w:b/>
                <w:bCs/>
                <w:sz w:val="19"/>
                <w:szCs w:val="19"/>
                <w:rtl/>
                <w:lang w:bidi="ar-AE"/>
              </w:rPr>
              <w:t>/</w:t>
            </w:r>
            <w:r w:rsidR="00F77F38">
              <w:rPr>
                <w:rFonts w:hint="cs"/>
                <w:b/>
                <w:bCs/>
                <w:sz w:val="19"/>
                <w:szCs w:val="19"/>
                <w:rtl/>
                <w:lang w:bidi="ar-AE"/>
              </w:rPr>
              <w:t>1</w:t>
            </w:r>
            <w:r>
              <w:rPr>
                <w:rFonts w:hint="cs"/>
                <w:b/>
                <w:bCs/>
                <w:sz w:val="19"/>
                <w:szCs w:val="19"/>
                <w:rtl/>
                <w:lang w:bidi="ar-AE"/>
              </w:rPr>
              <w:t>/201</w:t>
            </w:r>
            <w:r w:rsidR="00F77F38">
              <w:rPr>
                <w:rFonts w:hint="cs"/>
                <w:b/>
                <w:bCs/>
                <w:sz w:val="19"/>
                <w:szCs w:val="19"/>
                <w:rtl/>
                <w:lang w:bidi="ar-AE"/>
              </w:rPr>
              <w:t>5</w:t>
            </w:r>
          </w:p>
          <w:p w14:paraId="4897EB08" w14:textId="0FE418AB" w:rsidR="00F77F38" w:rsidRPr="000C3639" w:rsidRDefault="00F77F38" w:rsidP="008D626E">
            <w:pPr>
              <w:tabs>
                <w:tab w:val="center" w:pos="1286"/>
              </w:tabs>
              <w:rPr>
                <w:b/>
                <w:bCs/>
                <w:sz w:val="19"/>
                <w:szCs w:val="19"/>
                <w:rtl/>
                <w:lang w:bidi="ar-AE"/>
              </w:rPr>
            </w:pPr>
          </w:p>
        </w:tc>
      </w:tr>
      <w:tr w:rsidR="00814754" w:rsidRPr="000C3639" w14:paraId="07A0B64E" w14:textId="77777777" w:rsidTr="000C3639">
        <w:trPr>
          <w:trHeight w:val="905"/>
          <w:jc w:val="center"/>
        </w:trPr>
        <w:tc>
          <w:tcPr>
            <w:tcW w:w="927" w:type="dxa"/>
            <w:shd w:val="clear" w:color="auto" w:fill="D9D9D9"/>
            <w:vAlign w:val="center"/>
          </w:tcPr>
          <w:p w14:paraId="01DAEFAD" w14:textId="07F30274" w:rsidR="00814754" w:rsidRPr="000C3639" w:rsidRDefault="0081475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  <w:r w:rsidRPr="000C3639">
              <w:rPr>
                <w:b/>
                <w:bCs/>
                <w:sz w:val="19"/>
                <w:szCs w:val="19"/>
                <w:rtl/>
              </w:rPr>
              <w:t>المهام</w:t>
            </w:r>
          </w:p>
          <w:p w14:paraId="47296683" w14:textId="77777777" w:rsidR="00814754" w:rsidRPr="000C3639" w:rsidRDefault="00814754" w:rsidP="000C3639">
            <w:pPr>
              <w:tabs>
                <w:tab w:val="center" w:pos="1286"/>
              </w:tabs>
              <w:jc w:val="center"/>
              <w:rPr>
                <w:b/>
                <w:bCs/>
                <w:sz w:val="19"/>
                <w:szCs w:val="19"/>
                <w:rtl/>
              </w:rPr>
            </w:pPr>
          </w:p>
        </w:tc>
        <w:tc>
          <w:tcPr>
            <w:tcW w:w="8723" w:type="dxa"/>
            <w:gridSpan w:val="5"/>
            <w:shd w:val="clear" w:color="auto" w:fill="auto"/>
            <w:vAlign w:val="center"/>
          </w:tcPr>
          <w:p w14:paraId="1A4E7EF2" w14:textId="77777777" w:rsidR="00684925" w:rsidRDefault="00684925" w:rsidP="00684925">
            <w:pPr>
              <w:ind w:left="1564"/>
              <w:jc w:val="lowKashida"/>
              <w:rPr>
                <w:b/>
                <w:bCs/>
                <w:sz w:val="20"/>
                <w:szCs w:val="20"/>
              </w:rPr>
            </w:pPr>
          </w:p>
          <w:p w14:paraId="5068BBBE" w14:textId="31428A2B" w:rsidR="001A3059" w:rsidRDefault="00731217" w:rsidP="00731217">
            <w:pPr>
              <w:numPr>
                <w:ilvl w:val="0"/>
                <w:numId w:val="2"/>
              </w:num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القدرة على تقديم المشورة القانونية </w:t>
            </w:r>
            <w:r w:rsidR="00282375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استنادا للقانون الواجب التطبيق . </w:t>
            </w:r>
          </w:p>
          <w:p w14:paraId="5D7E9386" w14:textId="3568F906" w:rsidR="007970F5" w:rsidRDefault="007970F5" w:rsidP="001F0A1C">
            <w:pPr>
              <w:numPr>
                <w:ilvl w:val="0"/>
                <w:numId w:val="2"/>
              </w:num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rtl/>
                <w:lang w:bidi="ar-AE"/>
              </w:rPr>
              <w:t xml:space="preserve">تقديم </w:t>
            </w:r>
            <w:proofErr w:type="spellStart"/>
            <w:r>
              <w:rPr>
                <w:rFonts w:hint="cs"/>
                <w:b/>
                <w:bCs/>
                <w:rtl/>
                <w:lang w:bidi="ar-AE"/>
              </w:rPr>
              <w:t>التوعيات</w:t>
            </w:r>
            <w:proofErr w:type="spellEnd"/>
            <w:r>
              <w:rPr>
                <w:rFonts w:hint="cs"/>
                <w:b/>
                <w:bCs/>
                <w:rtl/>
                <w:lang w:bidi="ar-AE"/>
              </w:rPr>
              <w:t xml:space="preserve"> والثقافة القانونية عبر البريد الالكتروني لموظفي بلدية مدينة العين .</w:t>
            </w:r>
          </w:p>
          <w:p w14:paraId="5BEE5D63" w14:textId="78EF2D73" w:rsidR="007970F5" w:rsidRDefault="00AE2A79" w:rsidP="001F0A1C">
            <w:pPr>
              <w:numPr>
                <w:ilvl w:val="0"/>
                <w:numId w:val="2"/>
              </w:num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تقديم الدعم القانوني لجميع ادارت وقطاعات البلدية </w:t>
            </w:r>
            <w:r w:rsidR="00731217"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</w:p>
          <w:p w14:paraId="44CC94BE" w14:textId="7B2E9F39" w:rsidR="00AE2A79" w:rsidRDefault="00731217" w:rsidP="001F0A1C">
            <w:pPr>
              <w:numPr>
                <w:ilvl w:val="0"/>
                <w:numId w:val="2"/>
              </w:num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القدرة على تقديم </w:t>
            </w:r>
            <w:r w:rsidR="00AE2A79">
              <w:rPr>
                <w:rFonts w:hint="cs"/>
                <w:b/>
                <w:bCs/>
                <w:sz w:val="20"/>
                <w:szCs w:val="20"/>
                <w:rtl/>
              </w:rPr>
              <w:t xml:space="preserve"> ورش عمل </w:t>
            </w:r>
            <w:proofErr w:type="spellStart"/>
            <w:r w:rsidR="00AE2A79">
              <w:rPr>
                <w:rFonts w:hint="cs"/>
                <w:b/>
                <w:bCs/>
                <w:sz w:val="20"/>
                <w:szCs w:val="20"/>
                <w:rtl/>
              </w:rPr>
              <w:t>للموظفي</w:t>
            </w:r>
            <w:proofErr w:type="spellEnd"/>
            <w:r w:rsidR="00AE2A79">
              <w:rPr>
                <w:rFonts w:hint="cs"/>
                <w:b/>
                <w:bCs/>
                <w:sz w:val="20"/>
                <w:szCs w:val="20"/>
                <w:rtl/>
              </w:rPr>
              <w:t xml:space="preserve"> الجدد والطلبة المتدربين .</w:t>
            </w:r>
          </w:p>
          <w:p w14:paraId="3DFB1F03" w14:textId="48966D84" w:rsidR="00AE2A79" w:rsidRDefault="00AE2A79" w:rsidP="001F0A1C">
            <w:pPr>
              <w:numPr>
                <w:ilvl w:val="0"/>
                <w:numId w:val="2"/>
              </w:num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تقديم الدراسات القانونية والمقترحات لرفعها للأمانة العامة .</w:t>
            </w:r>
          </w:p>
          <w:p w14:paraId="1EA4B343" w14:textId="681AF9C9" w:rsidR="00AE2A79" w:rsidRDefault="00731217" w:rsidP="001F0A1C">
            <w:pPr>
              <w:numPr>
                <w:ilvl w:val="0"/>
                <w:numId w:val="2"/>
              </w:num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الكفاءة في إعداد صحف الدعوى والمذكرات القانونية . </w:t>
            </w:r>
          </w:p>
          <w:p w14:paraId="04A71B8D" w14:textId="77777777" w:rsidR="00684925" w:rsidRDefault="00731217" w:rsidP="007970F5">
            <w:pPr>
              <w:numPr>
                <w:ilvl w:val="0"/>
                <w:numId w:val="2"/>
              </w:num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المام تام بالقوانين الاتحادية والمحلية لإمارة أبوظبي . </w:t>
            </w:r>
          </w:p>
          <w:p w14:paraId="211A439E" w14:textId="427B0622" w:rsidR="00731217" w:rsidRPr="00684925" w:rsidRDefault="00731217" w:rsidP="00731217">
            <w:pPr>
              <w:ind w:left="1564"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</w:tc>
      </w:tr>
    </w:tbl>
    <w:p w14:paraId="22CEF032" w14:textId="202E96EE" w:rsidR="00723DD7" w:rsidRPr="00DC2443" w:rsidRDefault="00723DD7" w:rsidP="00DC2443">
      <w:pPr>
        <w:tabs>
          <w:tab w:val="left" w:pos="2404"/>
        </w:tabs>
        <w:rPr>
          <w:sz w:val="20"/>
          <w:szCs w:val="20"/>
        </w:rPr>
      </w:pPr>
    </w:p>
    <w:sectPr w:rsidR="00723DD7" w:rsidRPr="00DC2443" w:rsidSect="00591F16">
      <w:pgSz w:w="11906" w:h="16838" w:code="9"/>
      <w:pgMar w:top="180" w:right="851" w:bottom="180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6202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B3407E"/>
    <w:multiLevelType w:val="hybridMultilevel"/>
    <w:tmpl w:val="47F6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558A4"/>
    <w:multiLevelType w:val="hybridMultilevel"/>
    <w:tmpl w:val="C9AEA8DC"/>
    <w:lvl w:ilvl="0" w:tplc="04090005">
      <w:start w:val="1"/>
      <w:numFmt w:val="bullet"/>
      <w:lvlText w:val=""/>
      <w:lvlJc w:val="left"/>
      <w:pPr>
        <w:tabs>
          <w:tab w:val="num" w:pos="1564"/>
        </w:tabs>
        <w:ind w:left="15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4"/>
        </w:tabs>
        <w:ind w:left="22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4"/>
        </w:tabs>
        <w:ind w:left="30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4"/>
        </w:tabs>
        <w:ind w:left="37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4"/>
        </w:tabs>
        <w:ind w:left="44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4"/>
        </w:tabs>
        <w:ind w:left="51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4"/>
        </w:tabs>
        <w:ind w:left="58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4"/>
        </w:tabs>
        <w:ind w:left="66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4"/>
        </w:tabs>
        <w:ind w:left="7324" w:hanging="360"/>
      </w:pPr>
      <w:rPr>
        <w:rFonts w:ascii="Wingdings" w:hAnsi="Wingdings" w:hint="default"/>
      </w:rPr>
    </w:lvl>
  </w:abstractNum>
  <w:abstractNum w:abstractNumId="3">
    <w:nsid w:val="3DF230B2"/>
    <w:multiLevelType w:val="hybridMultilevel"/>
    <w:tmpl w:val="C9204894"/>
    <w:lvl w:ilvl="0" w:tplc="4E80F8C8">
      <w:start w:val="200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A03197"/>
    <w:multiLevelType w:val="hybridMultilevel"/>
    <w:tmpl w:val="84AE758E"/>
    <w:lvl w:ilvl="0" w:tplc="04090005">
      <w:start w:val="1"/>
      <w:numFmt w:val="bullet"/>
      <w:lvlText w:val=""/>
      <w:lvlJc w:val="left"/>
      <w:pPr>
        <w:tabs>
          <w:tab w:val="num" w:pos="1917"/>
        </w:tabs>
        <w:ind w:left="19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37"/>
        </w:tabs>
        <w:ind w:left="26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57"/>
        </w:tabs>
        <w:ind w:left="33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77"/>
        </w:tabs>
        <w:ind w:left="40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97"/>
        </w:tabs>
        <w:ind w:left="47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17"/>
        </w:tabs>
        <w:ind w:left="55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37"/>
        </w:tabs>
        <w:ind w:left="62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57"/>
        </w:tabs>
        <w:ind w:left="69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77"/>
        </w:tabs>
        <w:ind w:left="7677" w:hanging="360"/>
      </w:pPr>
      <w:rPr>
        <w:rFonts w:ascii="Wingdings" w:hAnsi="Wingdings" w:hint="default"/>
      </w:rPr>
    </w:lvl>
  </w:abstractNum>
  <w:abstractNum w:abstractNumId="5">
    <w:nsid w:val="55C93590"/>
    <w:multiLevelType w:val="hybridMultilevel"/>
    <w:tmpl w:val="006A63D0"/>
    <w:lvl w:ilvl="0" w:tplc="3006E3FC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E802B87"/>
    <w:multiLevelType w:val="multilevel"/>
    <w:tmpl w:val="C9AEA8DC"/>
    <w:lvl w:ilvl="0">
      <w:start w:val="1"/>
      <w:numFmt w:val="bullet"/>
      <w:lvlText w:val=""/>
      <w:lvlJc w:val="left"/>
      <w:pPr>
        <w:tabs>
          <w:tab w:val="num" w:pos="1564"/>
        </w:tabs>
        <w:ind w:left="156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4"/>
        </w:tabs>
        <w:ind w:left="22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4"/>
        </w:tabs>
        <w:ind w:left="30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4"/>
        </w:tabs>
        <w:ind w:left="37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4"/>
        </w:tabs>
        <w:ind w:left="44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4"/>
        </w:tabs>
        <w:ind w:left="51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4"/>
        </w:tabs>
        <w:ind w:left="58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4"/>
        </w:tabs>
        <w:ind w:left="66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4"/>
        </w:tabs>
        <w:ind w:left="7324" w:hanging="360"/>
      </w:pPr>
      <w:rPr>
        <w:rFonts w:ascii="Wingdings" w:hAnsi="Wingdings" w:hint="default"/>
      </w:rPr>
    </w:lvl>
  </w:abstractNum>
  <w:abstractNum w:abstractNumId="7">
    <w:nsid w:val="79B56244"/>
    <w:multiLevelType w:val="multilevel"/>
    <w:tmpl w:val="C9AEA8DC"/>
    <w:lvl w:ilvl="0">
      <w:start w:val="1"/>
      <w:numFmt w:val="bullet"/>
      <w:lvlText w:val=""/>
      <w:lvlJc w:val="left"/>
      <w:pPr>
        <w:tabs>
          <w:tab w:val="num" w:pos="1564"/>
        </w:tabs>
        <w:ind w:left="156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4"/>
        </w:tabs>
        <w:ind w:left="22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4"/>
        </w:tabs>
        <w:ind w:left="30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4"/>
        </w:tabs>
        <w:ind w:left="37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4"/>
        </w:tabs>
        <w:ind w:left="44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4"/>
        </w:tabs>
        <w:ind w:left="51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4"/>
        </w:tabs>
        <w:ind w:left="58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4"/>
        </w:tabs>
        <w:ind w:left="66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4"/>
        </w:tabs>
        <w:ind w:left="7324" w:hanging="360"/>
      </w:pPr>
      <w:rPr>
        <w:rFonts w:ascii="Wingdings" w:hAnsi="Wingdings" w:hint="default"/>
      </w:rPr>
    </w:lvl>
  </w:abstractNum>
  <w:abstractNum w:abstractNumId="8">
    <w:nsid w:val="7EE746F0"/>
    <w:multiLevelType w:val="hybridMultilevel"/>
    <w:tmpl w:val="2C0E94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7A2"/>
    <w:rsid w:val="000909F2"/>
    <w:rsid w:val="000B6C97"/>
    <w:rsid w:val="000C07A2"/>
    <w:rsid w:val="000C3639"/>
    <w:rsid w:val="000D3B08"/>
    <w:rsid w:val="000E0CA4"/>
    <w:rsid w:val="000E68E8"/>
    <w:rsid w:val="001471E8"/>
    <w:rsid w:val="00192AE7"/>
    <w:rsid w:val="00194C9B"/>
    <w:rsid w:val="001A3059"/>
    <w:rsid w:val="001B0895"/>
    <w:rsid w:val="001B0F56"/>
    <w:rsid w:val="001C3B2F"/>
    <w:rsid w:val="001D764F"/>
    <w:rsid w:val="001E278C"/>
    <w:rsid w:val="001F0A1C"/>
    <w:rsid w:val="00203B18"/>
    <w:rsid w:val="002328F1"/>
    <w:rsid w:val="00235FAA"/>
    <w:rsid w:val="00244DC0"/>
    <w:rsid w:val="00256F88"/>
    <w:rsid w:val="00282375"/>
    <w:rsid w:val="002C6E57"/>
    <w:rsid w:val="002D0AEB"/>
    <w:rsid w:val="002D323F"/>
    <w:rsid w:val="00357651"/>
    <w:rsid w:val="003F73C8"/>
    <w:rsid w:val="004075E2"/>
    <w:rsid w:val="00445A10"/>
    <w:rsid w:val="00446483"/>
    <w:rsid w:val="004473AE"/>
    <w:rsid w:val="00451392"/>
    <w:rsid w:val="0045190D"/>
    <w:rsid w:val="004C19F0"/>
    <w:rsid w:val="004C2DB8"/>
    <w:rsid w:val="004D3A57"/>
    <w:rsid w:val="004E7869"/>
    <w:rsid w:val="004F0AF0"/>
    <w:rsid w:val="00545D49"/>
    <w:rsid w:val="00553F6C"/>
    <w:rsid w:val="00561D8A"/>
    <w:rsid w:val="005621A6"/>
    <w:rsid w:val="0057109A"/>
    <w:rsid w:val="0057579A"/>
    <w:rsid w:val="00591F16"/>
    <w:rsid w:val="0059562D"/>
    <w:rsid w:val="005E1284"/>
    <w:rsid w:val="005F61CA"/>
    <w:rsid w:val="006252E1"/>
    <w:rsid w:val="00634846"/>
    <w:rsid w:val="00657B14"/>
    <w:rsid w:val="0068253F"/>
    <w:rsid w:val="00684765"/>
    <w:rsid w:val="00684925"/>
    <w:rsid w:val="006F1289"/>
    <w:rsid w:val="00723DD7"/>
    <w:rsid w:val="00727F35"/>
    <w:rsid w:val="00731217"/>
    <w:rsid w:val="00731C50"/>
    <w:rsid w:val="00741885"/>
    <w:rsid w:val="007420FF"/>
    <w:rsid w:val="007534D4"/>
    <w:rsid w:val="00774134"/>
    <w:rsid w:val="00774655"/>
    <w:rsid w:val="00783CF3"/>
    <w:rsid w:val="007970F5"/>
    <w:rsid w:val="00797783"/>
    <w:rsid w:val="007B093F"/>
    <w:rsid w:val="007C53CC"/>
    <w:rsid w:val="007F7E65"/>
    <w:rsid w:val="00806AC4"/>
    <w:rsid w:val="00814754"/>
    <w:rsid w:val="00832FB0"/>
    <w:rsid w:val="00863523"/>
    <w:rsid w:val="00873093"/>
    <w:rsid w:val="00884960"/>
    <w:rsid w:val="008D626E"/>
    <w:rsid w:val="008E4834"/>
    <w:rsid w:val="00901078"/>
    <w:rsid w:val="0093260E"/>
    <w:rsid w:val="00963A78"/>
    <w:rsid w:val="0097014B"/>
    <w:rsid w:val="009A1B10"/>
    <w:rsid w:val="009E29AB"/>
    <w:rsid w:val="00A248C8"/>
    <w:rsid w:val="00A36917"/>
    <w:rsid w:val="00A636A4"/>
    <w:rsid w:val="00A97465"/>
    <w:rsid w:val="00AC18AC"/>
    <w:rsid w:val="00AD332B"/>
    <w:rsid w:val="00AE2A79"/>
    <w:rsid w:val="00AF5BD0"/>
    <w:rsid w:val="00B42D61"/>
    <w:rsid w:val="00B43B97"/>
    <w:rsid w:val="00B973A8"/>
    <w:rsid w:val="00BC3575"/>
    <w:rsid w:val="00BF65A4"/>
    <w:rsid w:val="00C35BAC"/>
    <w:rsid w:val="00D154BE"/>
    <w:rsid w:val="00D55B64"/>
    <w:rsid w:val="00D60787"/>
    <w:rsid w:val="00D673E3"/>
    <w:rsid w:val="00D852B5"/>
    <w:rsid w:val="00D92AF4"/>
    <w:rsid w:val="00D97B75"/>
    <w:rsid w:val="00DB2007"/>
    <w:rsid w:val="00DB34E5"/>
    <w:rsid w:val="00DC2443"/>
    <w:rsid w:val="00DE7AA3"/>
    <w:rsid w:val="00DF01DD"/>
    <w:rsid w:val="00E03B25"/>
    <w:rsid w:val="00E302D2"/>
    <w:rsid w:val="00E55081"/>
    <w:rsid w:val="00E56687"/>
    <w:rsid w:val="00E60B4A"/>
    <w:rsid w:val="00EA03E2"/>
    <w:rsid w:val="00EA7DFD"/>
    <w:rsid w:val="00EB247E"/>
    <w:rsid w:val="00EB6152"/>
    <w:rsid w:val="00EC17BC"/>
    <w:rsid w:val="00EC5192"/>
    <w:rsid w:val="00ED60B1"/>
    <w:rsid w:val="00EE6C79"/>
    <w:rsid w:val="00F10188"/>
    <w:rsid w:val="00F33795"/>
    <w:rsid w:val="00F77F38"/>
    <w:rsid w:val="00FB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3EB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07A2"/>
    <w:pPr>
      <w:bidi/>
    </w:pPr>
    <w:rPr>
      <w:rFonts w:eastAsia="SimSun"/>
      <w:sz w:val="24"/>
      <w:szCs w:val="24"/>
      <w:lang w:eastAsia="zh-CN" w:bidi="ar-Y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">
    <w:name w:val="عادي + ‏14 نقطة، غامق، بني"/>
    <w:basedOn w:val="Normal"/>
    <w:rsid w:val="000C07A2"/>
    <w:pPr>
      <w:ind w:firstLine="360"/>
      <w:jc w:val="lowKashida"/>
    </w:pPr>
    <w:rPr>
      <w:b/>
      <w:bCs/>
      <w:color w:val="993300"/>
      <w:sz w:val="28"/>
      <w:szCs w:val="28"/>
      <w:lang w:bidi="ar-SA"/>
    </w:rPr>
  </w:style>
  <w:style w:type="table" w:styleId="TableGrid">
    <w:name w:val="Table Grid"/>
    <w:basedOn w:val="TableNormal"/>
    <w:rsid w:val="000C07A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2676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07A2"/>
    <w:pPr>
      <w:bidi/>
    </w:pPr>
    <w:rPr>
      <w:rFonts w:eastAsia="SimSun"/>
      <w:sz w:val="24"/>
      <w:szCs w:val="24"/>
      <w:lang w:eastAsia="zh-CN" w:bidi="ar-Y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">
    <w:name w:val="عادي + ‏14 نقطة، غامق، بني"/>
    <w:basedOn w:val="Normal"/>
    <w:rsid w:val="000C07A2"/>
    <w:pPr>
      <w:ind w:firstLine="360"/>
      <w:jc w:val="lowKashida"/>
    </w:pPr>
    <w:rPr>
      <w:b/>
      <w:bCs/>
      <w:color w:val="993300"/>
      <w:sz w:val="28"/>
      <w:szCs w:val="28"/>
      <w:lang w:bidi="ar-SA"/>
    </w:rPr>
  </w:style>
  <w:style w:type="table" w:styleId="TableGrid">
    <w:name w:val="Table Grid"/>
    <w:basedOn w:val="TableNormal"/>
    <w:rsid w:val="000C07A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2676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AB739D-B382-45B7-9300-0D113B00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Arabic CV 016</vt:lpstr>
      <vt:lpstr>الـســيـرة الــذاتـيــة</vt:lpstr>
    </vt:vector>
  </TitlesOfParts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Arabic CV 016</dc:title>
  <dc:creator>ama</dc:creator>
  <cp:lastModifiedBy>Shaikha Abdulla Omair Al Shamsi</cp:lastModifiedBy>
  <cp:revision>2</cp:revision>
  <cp:lastPrinted>2015-02-03T09:09:00Z</cp:lastPrinted>
  <dcterms:created xsi:type="dcterms:W3CDTF">2015-03-23T06:12:00Z</dcterms:created>
  <dcterms:modified xsi:type="dcterms:W3CDTF">2015-03-23T06:12:00Z</dcterms:modified>
</cp:coreProperties>
</file>