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40" w:rsidRPr="00AE691C" w:rsidRDefault="006D5CAF" w:rsidP="005654AE">
      <w:pPr>
        <w:bidi w:val="0"/>
        <w:ind w:left="-567" w:right="-766"/>
        <w:jc w:val="center"/>
        <w:rPr>
          <w:rFonts w:ascii="Arial" w:hAnsi="Arial"/>
          <w:b/>
          <w:bCs/>
          <w:sz w:val="32"/>
          <w:szCs w:val="32"/>
          <w:u w:val="single"/>
          <w:lang w:bidi="ar-AE"/>
        </w:rPr>
      </w:pPr>
      <w:r w:rsidRPr="00AE691C">
        <w:rPr>
          <w:rFonts w:ascii="Arial" w:hAnsi="Arial"/>
          <w:b/>
          <w:bCs/>
          <w:sz w:val="32"/>
          <w:szCs w:val="32"/>
          <w:u w:val="single"/>
          <w:lang w:bidi="ar-AE"/>
        </w:rPr>
        <w:t>Curriculum vitae</w:t>
      </w:r>
    </w:p>
    <w:p w:rsidR="006D5CAF" w:rsidRPr="00205897" w:rsidRDefault="006D5CAF" w:rsidP="005654AE">
      <w:pPr>
        <w:bidi w:val="0"/>
        <w:ind w:left="-567" w:right="-766"/>
        <w:jc w:val="center"/>
        <w:rPr>
          <w:b/>
          <w:bCs/>
          <w:sz w:val="36"/>
          <w:szCs w:val="36"/>
          <w:lang w:bidi="ar-AE"/>
        </w:rPr>
      </w:pPr>
      <w:r w:rsidRPr="00205897">
        <w:rPr>
          <w:b/>
          <w:bCs/>
          <w:sz w:val="36"/>
          <w:szCs w:val="36"/>
          <w:lang w:bidi="ar-AE"/>
        </w:rPr>
        <w:t>ABDUL RAHMAN AHMED ALTENE</w:t>
      </w:r>
      <w:r w:rsidR="003934A5">
        <w:rPr>
          <w:b/>
          <w:bCs/>
          <w:sz w:val="36"/>
          <w:szCs w:val="36"/>
          <w:lang w:bidi="ar-AE"/>
        </w:rPr>
        <w:t>I</w:t>
      </w:r>
      <w:r w:rsidRPr="00205897">
        <w:rPr>
          <w:b/>
          <w:bCs/>
          <w:sz w:val="36"/>
          <w:szCs w:val="36"/>
          <w:lang w:bidi="ar-AE"/>
        </w:rPr>
        <w:t>JI</w:t>
      </w:r>
    </w:p>
    <w:p w:rsidR="006D5CAF" w:rsidRPr="005654AE" w:rsidRDefault="006D5CAF" w:rsidP="006D5CAF">
      <w:pPr>
        <w:bidi w:val="0"/>
        <w:ind w:left="-567" w:right="-766"/>
        <w:jc w:val="right"/>
        <w:rPr>
          <w:b/>
          <w:bCs/>
          <w:lang w:bidi="ar-AE"/>
        </w:rPr>
      </w:pPr>
      <w:r w:rsidRPr="005654AE">
        <w:rPr>
          <w:b/>
          <w:bCs/>
          <w:lang w:bidi="ar-AE"/>
        </w:rPr>
        <w:t>Mobile number: +97150</w:t>
      </w:r>
      <w:r w:rsidR="003934A5">
        <w:rPr>
          <w:b/>
          <w:bCs/>
          <w:lang w:bidi="ar-AE"/>
        </w:rPr>
        <w:t>-</w:t>
      </w:r>
      <w:r w:rsidRPr="005654AE">
        <w:rPr>
          <w:b/>
          <w:bCs/>
          <w:lang w:bidi="ar-AE"/>
        </w:rPr>
        <w:t>656</w:t>
      </w:r>
      <w:r w:rsidR="00B818AB">
        <w:rPr>
          <w:b/>
          <w:bCs/>
          <w:lang w:bidi="ar-AE"/>
        </w:rPr>
        <w:t>-</w:t>
      </w:r>
      <w:r w:rsidRPr="005654AE">
        <w:rPr>
          <w:b/>
          <w:bCs/>
          <w:lang w:bidi="ar-AE"/>
        </w:rPr>
        <w:t>888</w:t>
      </w:r>
      <w:r w:rsidR="00B818AB">
        <w:rPr>
          <w:b/>
          <w:bCs/>
          <w:lang w:bidi="ar-AE"/>
        </w:rPr>
        <w:t>-</w:t>
      </w:r>
      <w:r w:rsidRPr="005654AE">
        <w:rPr>
          <w:b/>
          <w:bCs/>
          <w:lang w:bidi="ar-AE"/>
        </w:rPr>
        <w:t>7</w:t>
      </w:r>
    </w:p>
    <w:p w:rsidR="00D316A1" w:rsidRDefault="006D5CAF" w:rsidP="00C3192D">
      <w:pPr>
        <w:bidi w:val="0"/>
        <w:ind w:left="-567" w:right="-766"/>
        <w:jc w:val="right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E-mail: </w:t>
      </w:r>
      <w:hyperlink r:id="rId7" w:history="1">
        <w:r w:rsidR="00C3192D" w:rsidRPr="00122AEB">
          <w:rPr>
            <w:rStyle w:val="Hyperlink"/>
            <w:b/>
            <w:bCs/>
            <w:lang w:bidi="ar-AE"/>
          </w:rPr>
          <w:t>ab.alteneiji@hotmail.com</w:t>
        </w:r>
      </w:hyperlink>
    </w:p>
    <w:p w:rsidR="003934A5" w:rsidRDefault="003934A5" w:rsidP="003934A5">
      <w:pPr>
        <w:bidi w:val="0"/>
        <w:ind w:left="-567" w:right="-766"/>
        <w:jc w:val="right"/>
        <w:rPr>
          <w:b/>
          <w:bCs/>
          <w:lang w:bidi="ar-AE"/>
        </w:rPr>
      </w:pPr>
    </w:p>
    <w:p w:rsidR="00D316A1" w:rsidRPr="005654AE" w:rsidRDefault="00D316A1" w:rsidP="00D316A1">
      <w:pPr>
        <w:bidi w:val="0"/>
        <w:ind w:left="-567" w:right="-766"/>
        <w:jc w:val="right"/>
        <w:rPr>
          <w:b/>
          <w:bCs/>
          <w:lang w:bidi="ar-AE"/>
        </w:rPr>
      </w:pPr>
    </w:p>
    <w:p w:rsidR="006D5CAF" w:rsidRPr="00452F90" w:rsidRDefault="006D5CAF" w:rsidP="006D5CAF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 w:rsidRPr="00452F90">
        <w:rPr>
          <w:rFonts w:ascii="Arial" w:hAnsi="Arial"/>
          <w:b/>
          <w:bCs/>
          <w:sz w:val="24"/>
          <w:szCs w:val="24"/>
          <w:lang w:bidi="ar-AE"/>
        </w:rPr>
        <w:t>* JOB OBJECTIVE</w:t>
      </w:r>
    </w:p>
    <w:p w:rsidR="003934A5" w:rsidRPr="00426E99" w:rsidRDefault="006D5CAF" w:rsidP="00426E99">
      <w:pPr>
        <w:pStyle w:val="a3"/>
        <w:numPr>
          <w:ilvl w:val="1"/>
          <w:numId w:val="15"/>
        </w:numPr>
        <w:ind w:right="-766"/>
        <w:rPr>
          <w:b/>
          <w:bCs/>
          <w:lang w:bidi="ar-AE"/>
        </w:rPr>
      </w:pPr>
      <w:r w:rsidRPr="008B7CAE">
        <w:rPr>
          <w:b/>
          <w:bCs/>
          <w:lang w:bidi="ar-AE"/>
        </w:rPr>
        <w:t xml:space="preserve">To secure a suitable position with a well-reputed </w:t>
      </w:r>
      <w:r w:rsidR="00583FFB" w:rsidRPr="008B7CAE">
        <w:rPr>
          <w:b/>
          <w:bCs/>
          <w:lang w:bidi="ar-AE"/>
        </w:rPr>
        <w:t>company,</w:t>
      </w:r>
      <w:r w:rsidRPr="008B7CAE">
        <w:rPr>
          <w:b/>
          <w:bCs/>
          <w:lang w:bidi="ar-AE"/>
        </w:rPr>
        <w:t xml:space="preserve"> where my education and valuable experience can be utilized to enhance the company's image and </w:t>
      </w:r>
      <w:r w:rsidR="00AE691C" w:rsidRPr="008B7CAE">
        <w:rPr>
          <w:b/>
          <w:bCs/>
          <w:lang w:bidi="ar-AE"/>
        </w:rPr>
        <w:t>visibly,</w:t>
      </w:r>
      <w:r w:rsidRPr="008B7CAE">
        <w:rPr>
          <w:b/>
          <w:bCs/>
          <w:lang w:bidi="ar-AE"/>
        </w:rPr>
        <w:t xml:space="preserve"> a</w:t>
      </w:r>
      <w:r w:rsidR="00583FFB" w:rsidRPr="008B7CAE">
        <w:rPr>
          <w:b/>
          <w:bCs/>
          <w:lang w:bidi="ar-AE"/>
        </w:rPr>
        <w:t xml:space="preserve">nd achieve its strategic </w:t>
      </w:r>
      <w:r w:rsidR="00AE691C" w:rsidRPr="008B7CAE">
        <w:rPr>
          <w:b/>
          <w:bCs/>
          <w:lang w:bidi="ar-AE"/>
        </w:rPr>
        <w:t xml:space="preserve">goals. </w:t>
      </w:r>
      <w:r w:rsidR="00583FFB" w:rsidRPr="008B7CAE">
        <w:rPr>
          <w:b/>
          <w:bCs/>
          <w:lang w:bidi="ar-AE"/>
        </w:rPr>
        <w:t xml:space="preserve">I am a self-motivated person, and I can easily cope under pressure and adjust to </w:t>
      </w:r>
      <w:r w:rsidR="00AE691C" w:rsidRPr="008B7CAE">
        <w:rPr>
          <w:b/>
          <w:bCs/>
          <w:lang w:bidi="ar-AE"/>
        </w:rPr>
        <w:t xml:space="preserve">change. </w:t>
      </w:r>
      <w:r w:rsidR="00583FFB" w:rsidRPr="008B7CAE">
        <w:rPr>
          <w:b/>
          <w:bCs/>
          <w:lang w:bidi="ar-AE"/>
        </w:rPr>
        <w:t xml:space="preserve">I also have </w:t>
      </w:r>
      <w:r w:rsidR="00AE691C" w:rsidRPr="008B7CAE">
        <w:rPr>
          <w:b/>
          <w:bCs/>
          <w:lang w:bidi="ar-AE"/>
        </w:rPr>
        <w:t>the</w:t>
      </w:r>
      <w:r w:rsidR="00583FFB" w:rsidRPr="008B7CAE">
        <w:rPr>
          <w:b/>
          <w:bCs/>
          <w:lang w:bidi="ar-AE"/>
        </w:rPr>
        <w:t xml:space="preserve"> ability to work intuitively and am well organized.</w:t>
      </w:r>
    </w:p>
    <w:p w:rsidR="006D5CAF" w:rsidRPr="00452F90" w:rsidRDefault="00583FFB" w:rsidP="00583FFB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 w:rsidRPr="00452F90">
        <w:rPr>
          <w:rFonts w:ascii="Arial" w:hAnsi="Arial"/>
          <w:b/>
          <w:bCs/>
          <w:sz w:val="24"/>
          <w:szCs w:val="24"/>
          <w:lang w:bidi="ar-AE"/>
        </w:rPr>
        <w:t xml:space="preserve">* EDUCATION  </w:t>
      </w:r>
    </w:p>
    <w:p w:rsidR="00583FFB" w:rsidRPr="00D65839" w:rsidRDefault="00583FFB" w:rsidP="00452F90">
      <w:pPr>
        <w:pStyle w:val="a3"/>
        <w:numPr>
          <w:ilvl w:val="1"/>
          <w:numId w:val="5"/>
        </w:numPr>
        <w:ind w:right="-766"/>
        <w:rPr>
          <w:b/>
          <w:bCs/>
          <w:sz w:val="24"/>
          <w:szCs w:val="24"/>
          <w:lang w:bidi="ar-AE"/>
        </w:rPr>
      </w:pPr>
      <w:r w:rsidRPr="00D65839">
        <w:rPr>
          <w:b/>
          <w:bCs/>
          <w:sz w:val="24"/>
          <w:szCs w:val="24"/>
          <w:lang w:bidi="ar-AE"/>
        </w:rPr>
        <w:t>Master of maritime policy from university of Wollongong (Australia 2010).</w:t>
      </w:r>
    </w:p>
    <w:p w:rsidR="00B818AB" w:rsidRDefault="00961319" w:rsidP="00B818AB">
      <w:pPr>
        <w:pStyle w:val="a3"/>
        <w:ind w:left="1440" w:right="-766"/>
        <w:rPr>
          <w:b/>
          <w:bCs/>
          <w:lang w:bidi="ar-AE"/>
        </w:rPr>
      </w:pPr>
      <w:r>
        <w:rPr>
          <w:b/>
          <w:bCs/>
          <w:lang w:bidi="ar-AE"/>
        </w:rPr>
        <w:t xml:space="preserve"> </w:t>
      </w:r>
      <w:r w:rsidR="00B818AB">
        <w:rPr>
          <w:b/>
          <w:bCs/>
          <w:lang w:bidi="ar-AE"/>
        </w:rPr>
        <w:t xml:space="preserve"> </w:t>
      </w:r>
      <w:r w:rsidR="00B818AB" w:rsidRPr="00B818AB">
        <w:rPr>
          <w:b/>
          <w:bCs/>
          <w:lang w:bidi="ar-AE"/>
        </w:rPr>
        <w:t xml:space="preserve">The Master of Maritime Policy is for those working in the field of maritime policy or maritime transport. The program provides professionally relevant academic training for a variety of different policy analysts, including advisers in government, the private sector, and non-governmental </w:t>
      </w:r>
      <w:r w:rsidR="002B5CE8" w:rsidRPr="00B818AB">
        <w:rPr>
          <w:b/>
          <w:bCs/>
          <w:lang w:bidi="ar-AE"/>
        </w:rPr>
        <w:t>organizations</w:t>
      </w:r>
      <w:r w:rsidR="00B818AB" w:rsidRPr="00B818AB">
        <w:rPr>
          <w:b/>
          <w:bCs/>
          <w:lang w:bidi="ar-AE"/>
        </w:rPr>
        <w:t>, in relation to a wide range of maritime issues.</w:t>
      </w:r>
    </w:p>
    <w:p w:rsidR="003934A5" w:rsidRPr="005654AE" w:rsidRDefault="003934A5" w:rsidP="00B818AB">
      <w:pPr>
        <w:pStyle w:val="a3"/>
        <w:ind w:left="1440" w:right="-766"/>
        <w:rPr>
          <w:b/>
          <w:bCs/>
          <w:lang w:bidi="ar-AE"/>
        </w:rPr>
      </w:pPr>
    </w:p>
    <w:p w:rsidR="00D66FED" w:rsidRPr="00D65839" w:rsidRDefault="00583FFB" w:rsidP="00452F90">
      <w:pPr>
        <w:pStyle w:val="a3"/>
        <w:numPr>
          <w:ilvl w:val="1"/>
          <w:numId w:val="5"/>
        </w:numPr>
        <w:ind w:right="-766"/>
        <w:rPr>
          <w:b/>
          <w:bCs/>
          <w:sz w:val="24"/>
          <w:szCs w:val="24"/>
          <w:lang w:bidi="ar-AE"/>
        </w:rPr>
      </w:pPr>
      <w:r w:rsidRPr="005654AE">
        <w:rPr>
          <w:b/>
          <w:bCs/>
          <w:lang w:bidi="ar-AE"/>
        </w:rPr>
        <w:t xml:space="preserve"> </w:t>
      </w:r>
      <w:r w:rsidRPr="00D65839">
        <w:rPr>
          <w:b/>
          <w:bCs/>
          <w:sz w:val="24"/>
          <w:szCs w:val="24"/>
          <w:lang w:bidi="ar-AE"/>
        </w:rPr>
        <w:t>Bachel</w:t>
      </w:r>
      <w:r w:rsidR="00D66FED" w:rsidRPr="00D65839">
        <w:rPr>
          <w:b/>
          <w:bCs/>
          <w:sz w:val="24"/>
          <w:szCs w:val="24"/>
          <w:lang w:bidi="ar-AE"/>
        </w:rPr>
        <w:t>or degree science (honors) in naval science from Pakistan naval Academy – University of Karachi (Pakistan 1998)</w:t>
      </w:r>
      <w:r w:rsidR="00DE0062" w:rsidRPr="00D65839">
        <w:rPr>
          <w:b/>
          <w:bCs/>
          <w:sz w:val="24"/>
          <w:szCs w:val="24"/>
          <w:lang w:bidi="ar-AE"/>
        </w:rPr>
        <w:t>.</w:t>
      </w:r>
    </w:p>
    <w:p w:rsidR="00DE0062" w:rsidRPr="00DE0062" w:rsidRDefault="00DE0062" w:rsidP="00B818AB">
      <w:pPr>
        <w:pStyle w:val="a3"/>
        <w:ind w:left="1440" w:right="-766"/>
        <w:rPr>
          <w:b/>
          <w:bCs/>
          <w:rtl/>
          <w:lang w:bidi="ar-AE"/>
        </w:rPr>
      </w:pPr>
      <w:r>
        <w:rPr>
          <w:b/>
          <w:bCs/>
          <w:lang w:bidi="ar-AE"/>
        </w:rPr>
        <w:t xml:space="preserve">   </w:t>
      </w:r>
      <w:r w:rsidRPr="00DE0062">
        <w:rPr>
          <w:b/>
          <w:bCs/>
          <w:lang w:bidi="ar-AE"/>
        </w:rPr>
        <w:t xml:space="preserve">The Naval Science curriculum includes courses on topics such as Navy and Marine Corps </w:t>
      </w:r>
      <w:bookmarkStart w:id="0" w:name="OLE_LINK5"/>
      <w:bookmarkStart w:id="1" w:name="OLE_LINK6"/>
      <w:r w:rsidRPr="00DE0062">
        <w:rPr>
          <w:b/>
          <w:bCs/>
          <w:lang w:bidi="ar-AE"/>
        </w:rPr>
        <w:t>organization</w:t>
      </w:r>
      <w:bookmarkEnd w:id="0"/>
      <w:bookmarkEnd w:id="1"/>
      <w:r w:rsidRPr="00DE0062">
        <w:rPr>
          <w:b/>
          <w:bCs/>
          <w:lang w:bidi="ar-AE"/>
        </w:rPr>
        <w:t xml:space="preserve">, at-sea navigation, leadership, naval history, engineering, Discipline &amp; </w:t>
      </w:r>
      <w:r w:rsidR="002B5CE8" w:rsidRPr="00DE0062">
        <w:rPr>
          <w:b/>
          <w:bCs/>
          <w:lang w:bidi="ar-AE"/>
        </w:rPr>
        <w:t>Organi</w:t>
      </w:r>
      <w:r w:rsidR="002B5CE8">
        <w:rPr>
          <w:b/>
          <w:bCs/>
          <w:lang w:bidi="ar-AE"/>
        </w:rPr>
        <w:t>z</w:t>
      </w:r>
      <w:r w:rsidR="002B5CE8" w:rsidRPr="00DE0062">
        <w:rPr>
          <w:b/>
          <w:bCs/>
          <w:lang w:bidi="ar-AE"/>
        </w:rPr>
        <w:t>ation</w:t>
      </w:r>
      <w:r w:rsidRPr="00DE0062">
        <w:rPr>
          <w:b/>
          <w:bCs/>
          <w:lang w:bidi="ar-AE"/>
        </w:rPr>
        <w:t>, analysis, Communication Skills and Courses emphasize development of professional knowledge and leadership skills.</w:t>
      </w:r>
    </w:p>
    <w:p w:rsidR="00DE0062" w:rsidRDefault="00DE0062" w:rsidP="00DE0062">
      <w:pPr>
        <w:pStyle w:val="a3"/>
        <w:ind w:left="1440" w:right="-766"/>
        <w:rPr>
          <w:b/>
          <w:bCs/>
          <w:lang w:bidi="ar-AE"/>
        </w:rPr>
      </w:pPr>
      <w:r w:rsidRPr="00DE0062">
        <w:rPr>
          <w:b/>
          <w:bCs/>
          <w:lang w:bidi="ar-AE"/>
        </w:rPr>
        <w:t>For further training I joined Pakistan Navy Engineering College for 1 years. to earn Engineering Degree Program in Electronics from National University of Sciences &amp; Technology.</w:t>
      </w:r>
    </w:p>
    <w:p w:rsidR="003934A5" w:rsidRPr="005654AE" w:rsidRDefault="003934A5" w:rsidP="00DE0062">
      <w:pPr>
        <w:pStyle w:val="a3"/>
        <w:ind w:left="1440" w:right="-766"/>
        <w:rPr>
          <w:b/>
          <w:bCs/>
          <w:lang w:bidi="ar-AE"/>
        </w:rPr>
      </w:pPr>
    </w:p>
    <w:p w:rsidR="003934A5" w:rsidRPr="00D65839" w:rsidRDefault="00D66FED" w:rsidP="003934A5">
      <w:pPr>
        <w:pStyle w:val="a3"/>
        <w:numPr>
          <w:ilvl w:val="1"/>
          <w:numId w:val="5"/>
        </w:numPr>
        <w:ind w:right="-766"/>
        <w:rPr>
          <w:b/>
          <w:bCs/>
          <w:sz w:val="24"/>
          <w:szCs w:val="24"/>
          <w:lang w:bidi="ar-AE"/>
        </w:rPr>
      </w:pPr>
      <w:r w:rsidRPr="00D65839">
        <w:rPr>
          <w:b/>
          <w:bCs/>
          <w:sz w:val="24"/>
          <w:szCs w:val="24"/>
          <w:lang w:bidi="ar-AE"/>
        </w:rPr>
        <w:t xml:space="preserve">High school certificate from saeed bin jobber school  in </w:t>
      </w:r>
      <w:bookmarkStart w:id="2" w:name="OLE_LINK3"/>
      <w:bookmarkStart w:id="3" w:name="OLE_LINK4"/>
      <w:r w:rsidR="002B5CE8">
        <w:rPr>
          <w:b/>
          <w:bCs/>
          <w:sz w:val="24"/>
          <w:szCs w:val="24"/>
          <w:lang w:bidi="ar-AE"/>
        </w:rPr>
        <w:t xml:space="preserve">Ras Al </w:t>
      </w:r>
      <w:r w:rsidRPr="00D65839">
        <w:rPr>
          <w:b/>
          <w:bCs/>
          <w:sz w:val="24"/>
          <w:szCs w:val="24"/>
          <w:lang w:bidi="ar-AE"/>
        </w:rPr>
        <w:t xml:space="preserve">Khaimah </w:t>
      </w:r>
      <w:bookmarkEnd w:id="2"/>
      <w:bookmarkEnd w:id="3"/>
      <w:r w:rsidRPr="00D65839">
        <w:rPr>
          <w:b/>
          <w:bCs/>
          <w:sz w:val="24"/>
          <w:szCs w:val="24"/>
          <w:lang w:bidi="ar-AE"/>
        </w:rPr>
        <w:t>(UAE 1993)</w:t>
      </w:r>
      <w:r w:rsidR="003934A5" w:rsidRPr="00D65839">
        <w:rPr>
          <w:b/>
          <w:bCs/>
          <w:sz w:val="24"/>
          <w:szCs w:val="24"/>
          <w:lang w:bidi="ar-AE"/>
        </w:rPr>
        <w:t>.</w:t>
      </w:r>
    </w:p>
    <w:p w:rsidR="00D66FED" w:rsidRPr="00452F90" w:rsidRDefault="00452F90" w:rsidP="00D66FED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>
        <w:rPr>
          <w:rFonts w:ascii="Arial" w:hAnsi="Arial"/>
          <w:b/>
          <w:bCs/>
          <w:sz w:val="24"/>
          <w:szCs w:val="24"/>
          <w:lang w:bidi="ar-AE"/>
        </w:rPr>
        <w:lastRenderedPageBreak/>
        <w:t xml:space="preserve">* </w:t>
      </w:r>
      <w:r w:rsidR="00D66FED" w:rsidRPr="00452F90">
        <w:rPr>
          <w:rFonts w:ascii="Arial" w:hAnsi="Arial"/>
          <w:b/>
          <w:bCs/>
          <w:sz w:val="24"/>
          <w:szCs w:val="24"/>
          <w:lang w:bidi="ar-AE"/>
        </w:rPr>
        <w:t xml:space="preserve">PROFESSIONAL EXPERIENCE </w:t>
      </w:r>
    </w:p>
    <w:p w:rsidR="00D66FED" w:rsidRPr="00582466" w:rsidRDefault="00452F90" w:rsidP="00452F90">
      <w:pPr>
        <w:bidi w:val="0"/>
        <w:ind w:left="-567" w:right="-766"/>
        <w:rPr>
          <w:b/>
          <w:bCs/>
          <w:u w:val="single"/>
          <w:lang w:bidi="ar-AE"/>
        </w:rPr>
      </w:pPr>
      <w:r w:rsidRPr="00582466">
        <w:rPr>
          <w:b/>
          <w:bCs/>
          <w:lang w:bidi="ar-AE"/>
        </w:rPr>
        <w:t xml:space="preserve">   </w:t>
      </w:r>
      <w:r w:rsidR="00D66FED" w:rsidRPr="00582466">
        <w:rPr>
          <w:b/>
          <w:bCs/>
          <w:u w:val="single"/>
          <w:lang w:bidi="ar-AE"/>
        </w:rPr>
        <w:t xml:space="preserve">From 1999 to 15\10\2001 in the </w:t>
      </w:r>
      <w:r w:rsidR="00582466" w:rsidRPr="00582466">
        <w:rPr>
          <w:b/>
          <w:bCs/>
          <w:u w:val="single"/>
          <w:lang w:bidi="ar-AE"/>
        </w:rPr>
        <w:t xml:space="preserve">Coast Guard (ministry of </w:t>
      </w:r>
      <w:r w:rsidR="00582466" w:rsidRPr="00582466">
        <w:rPr>
          <w:rStyle w:val="hps"/>
          <w:rFonts w:eastAsia="Calibri"/>
          <w:b/>
          <w:bCs/>
          <w:sz w:val="24"/>
          <w:szCs w:val="24"/>
          <w:u w:val="single"/>
        </w:rPr>
        <w:t>Interior</w:t>
      </w:r>
      <w:r w:rsidR="00582466" w:rsidRPr="00582466">
        <w:rPr>
          <w:b/>
          <w:bCs/>
          <w:u w:val="single"/>
          <w:lang w:bidi="ar-AE"/>
        </w:rPr>
        <w:t xml:space="preserve"> </w:t>
      </w:r>
      <w:r w:rsidR="00D66FED" w:rsidRPr="00582466">
        <w:rPr>
          <w:b/>
          <w:bCs/>
          <w:u w:val="single"/>
          <w:lang w:bidi="ar-AE"/>
        </w:rPr>
        <w:t>) police.</w:t>
      </w:r>
    </w:p>
    <w:p w:rsidR="00D66FED" w:rsidRPr="00452F90" w:rsidRDefault="00D66FED" w:rsidP="00452F90">
      <w:pPr>
        <w:pStyle w:val="a3"/>
        <w:numPr>
          <w:ilvl w:val="1"/>
          <w:numId w:val="14"/>
        </w:numPr>
        <w:ind w:right="-766"/>
        <w:rPr>
          <w:rFonts w:asciiTheme="majorHAnsi" w:hAnsiTheme="majorHAnsi"/>
          <w:b/>
          <w:bCs/>
          <w:sz w:val="24"/>
          <w:szCs w:val="24"/>
          <w:lang w:bidi="ar-AE"/>
        </w:rPr>
      </w:pPr>
      <w:r w:rsidRPr="00452F90">
        <w:rPr>
          <w:rFonts w:asciiTheme="majorHAnsi" w:hAnsiTheme="majorHAnsi"/>
          <w:b/>
          <w:bCs/>
          <w:sz w:val="24"/>
          <w:szCs w:val="24"/>
          <w:lang w:bidi="ar-AE"/>
        </w:rPr>
        <w:t>Commanding officer (patrol Boat):-</w:t>
      </w:r>
    </w:p>
    <w:p w:rsidR="00D66FED" w:rsidRPr="005654AE" w:rsidRDefault="00D66FED" w:rsidP="00452F90">
      <w:pPr>
        <w:pStyle w:val="a3"/>
        <w:numPr>
          <w:ilvl w:val="2"/>
          <w:numId w:val="7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Responsible for the </w:t>
      </w:r>
      <w:r w:rsidR="004673D1" w:rsidRPr="005654AE">
        <w:rPr>
          <w:b/>
          <w:bCs/>
          <w:lang w:bidi="ar-AE"/>
        </w:rPr>
        <w:t>ship,</w:t>
      </w:r>
      <w:r w:rsidRPr="005654AE">
        <w:rPr>
          <w:b/>
          <w:bCs/>
          <w:lang w:bidi="ar-AE"/>
        </w:rPr>
        <w:t xml:space="preserve"> crew and safe navigation of the sea.</w:t>
      </w:r>
    </w:p>
    <w:p w:rsidR="00D66FED" w:rsidRPr="005654AE" w:rsidRDefault="00D66FED" w:rsidP="00452F90">
      <w:pPr>
        <w:pStyle w:val="a3"/>
        <w:numPr>
          <w:ilvl w:val="2"/>
          <w:numId w:val="7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Monitoring and protecting fishermen.</w:t>
      </w:r>
    </w:p>
    <w:p w:rsidR="00D66FED" w:rsidRDefault="00D66FED" w:rsidP="00452F90">
      <w:pPr>
        <w:pStyle w:val="a3"/>
        <w:numPr>
          <w:ilvl w:val="2"/>
          <w:numId w:val="7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Protect the coast of the state from any smuggling.</w:t>
      </w:r>
    </w:p>
    <w:p w:rsidR="0068769E" w:rsidRPr="00B818AB" w:rsidRDefault="0068769E" w:rsidP="00B818AB">
      <w:pPr>
        <w:bidi w:val="0"/>
        <w:ind w:right="-766"/>
        <w:rPr>
          <w:b/>
          <w:bCs/>
          <w:lang w:bidi="ar-AE"/>
        </w:rPr>
      </w:pPr>
    </w:p>
    <w:p w:rsidR="00D66FED" w:rsidRPr="00452F90" w:rsidRDefault="005104C5" w:rsidP="00D66FED">
      <w:pPr>
        <w:bidi w:val="0"/>
        <w:ind w:left="-567" w:right="-766"/>
        <w:rPr>
          <w:b/>
          <w:bCs/>
          <w:sz w:val="24"/>
          <w:szCs w:val="24"/>
          <w:u w:val="single"/>
          <w:lang w:bidi="ar-AE"/>
        </w:rPr>
      </w:pPr>
      <w:r w:rsidRPr="00452F90">
        <w:rPr>
          <w:b/>
          <w:bCs/>
          <w:sz w:val="24"/>
          <w:szCs w:val="24"/>
          <w:u w:val="single"/>
          <w:lang w:bidi="ar-AE"/>
        </w:rPr>
        <w:t xml:space="preserve">From OCT 2001 to </w:t>
      </w:r>
      <w:r w:rsidR="00452F90">
        <w:rPr>
          <w:b/>
          <w:bCs/>
          <w:sz w:val="24"/>
          <w:szCs w:val="24"/>
          <w:u w:val="single"/>
          <w:lang w:bidi="ar-AE"/>
        </w:rPr>
        <w:t xml:space="preserve">Auq 2008 </w:t>
      </w:r>
      <w:r w:rsidRPr="00452F90">
        <w:rPr>
          <w:b/>
          <w:bCs/>
          <w:sz w:val="24"/>
          <w:szCs w:val="24"/>
          <w:u w:val="single"/>
          <w:lang w:bidi="ar-AE"/>
        </w:rPr>
        <w:t xml:space="preserve"> in the Coast Guard </w:t>
      </w:r>
      <w:r w:rsidR="004673D1" w:rsidRPr="00452F90">
        <w:rPr>
          <w:b/>
          <w:bCs/>
          <w:sz w:val="24"/>
          <w:szCs w:val="24"/>
          <w:u w:val="single"/>
          <w:lang w:bidi="ar-AE"/>
        </w:rPr>
        <w:t>(Ministry</w:t>
      </w:r>
      <w:r w:rsidRPr="00452F90">
        <w:rPr>
          <w:b/>
          <w:bCs/>
          <w:sz w:val="24"/>
          <w:szCs w:val="24"/>
          <w:u w:val="single"/>
          <w:lang w:bidi="ar-AE"/>
        </w:rPr>
        <w:t xml:space="preserve"> of </w:t>
      </w:r>
      <w:r w:rsidR="00BD4AE7" w:rsidRPr="00452F90">
        <w:rPr>
          <w:b/>
          <w:bCs/>
          <w:sz w:val="24"/>
          <w:szCs w:val="24"/>
          <w:u w:val="single"/>
          <w:lang w:bidi="ar-AE"/>
        </w:rPr>
        <w:t>Defense</w:t>
      </w:r>
      <w:r w:rsidRPr="00452F90">
        <w:rPr>
          <w:b/>
          <w:bCs/>
          <w:sz w:val="24"/>
          <w:szCs w:val="24"/>
          <w:u w:val="single"/>
          <w:lang w:bidi="ar-AE"/>
        </w:rPr>
        <w:t>) G.H.Q. Armed Forces.</w:t>
      </w:r>
    </w:p>
    <w:p w:rsidR="005104C5" w:rsidRPr="008B7CAE" w:rsidRDefault="005104C5" w:rsidP="008B7CAE">
      <w:pPr>
        <w:pStyle w:val="a3"/>
        <w:numPr>
          <w:ilvl w:val="1"/>
          <w:numId w:val="14"/>
        </w:numPr>
        <w:ind w:right="-766"/>
        <w:rPr>
          <w:rFonts w:asciiTheme="majorHAnsi" w:hAnsiTheme="majorHAnsi"/>
          <w:b/>
          <w:bCs/>
          <w:sz w:val="24"/>
          <w:szCs w:val="24"/>
          <w:lang w:bidi="ar-AE"/>
        </w:rPr>
      </w:pPr>
      <w:r w:rsidRPr="008B7CAE">
        <w:rPr>
          <w:rFonts w:asciiTheme="majorHAnsi" w:hAnsiTheme="majorHAnsi"/>
          <w:b/>
          <w:bCs/>
          <w:sz w:val="24"/>
          <w:szCs w:val="24"/>
          <w:lang w:bidi="ar-AE"/>
        </w:rPr>
        <w:t>Inspection officer (Second Squadron).</w:t>
      </w:r>
    </w:p>
    <w:p w:rsidR="00AE691C" w:rsidRPr="00B818AB" w:rsidRDefault="005104C5" w:rsidP="00B818AB">
      <w:pPr>
        <w:pStyle w:val="a3"/>
        <w:numPr>
          <w:ilvl w:val="2"/>
          <w:numId w:val="8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Responsible For the inspection of all Boat (Commercial or Fishing) that exist in the scope of responsibility (crew – equipment – permits to sail – validity of sailing – Records – Loads).</w:t>
      </w:r>
      <w:r w:rsidR="00BD4AE7" w:rsidRPr="00B818AB">
        <w:rPr>
          <w:b/>
          <w:bCs/>
          <w:lang w:bidi="ar-AE"/>
        </w:rPr>
        <w:tab/>
      </w:r>
    </w:p>
    <w:p w:rsidR="00AE691C" w:rsidRPr="00AE691C" w:rsidRDefault="00AE691C" w:rsidP="00AE691C">
      <w:pPr>
        <w:bidi w:val="0"/>
        <w:ind w:right="-766"/>
        <w:rPr>
          <w:b/>
          <w:bCs/>
          <w:lang w:bidi="ar-AE"/>
        </w:rPr>
      </w:pPr>
    </w:p>
    <w:p w:rsidR="005104C5" w:rsidRPr="00E35908" w:rsidRDefault="005104C5" w:rsidP="00E35908">
      <w:pPr>
        <w:pStyle w:val="a3"/>
        <w:numPr>
          <w:ilvl w:val="1"/>
          <w:numId w:val="14"/>
        </w:numPr>
        <w:ind w:right="-766"/>
        <w:rPr>
          <w:rFonts w:ascii="Arial" w:hAnsi="Arial"/>
          <w:b/>
          <w:bCs/>
          <w:sz w:val="24"/>
          <w:szCs w:val="24"/>
          <w:u w:val="single"/>
          <w:lang w:bidi="ar-AE"/>
        </w:rPr>
      </w:pPr>
      <w:r w:rsidRPr="00E35908">
        <w:rPr>
          <w:rFonts w:asciiTheme="majorHAnsi" w:hAnsiTheme="majorHAnsi"/>
          <w:b/>
          <w:bCs/>
          <w:sz w:val="24"/>
          <w:szCs w:val="24"/>
          <w:lang w:bidi="ar-AE"/>
        </w:rPr>
        <w:t>Head of operation department.</w:t>
      </w:r>
    </w:p>
    <w:p w:rsidR="00AE691C" w:rsidRPr="00E35908" w:rsidRDefault="005104C5" w:rsidP="00E35908">
      <w:pPr>
        <w:pStyle w:val="a3"/>
        <w:numPr>
          <w:ilvl w:val="2"/>
          <w:numId w:val="18"/>
        </w:numPr>
        <w:ind w:right="-766"/>
        <w:rPr>
          <w:b/>
          <w:bCs/>
          <w:lang w:bidi="ar-AE"/>
        </w:rPr>
      </w:pPr>
      <w:r w:rsidRPr="00E35908">
        <w:rPr>
          <w:b/>
          <w:bCs/>
          <w:lang w:bidi="ar-AE"/>
        </w:rPr>
        <w:t xml:space="preserve">Responsibilities (Controlling all Units at the sea, and all the information </w:t>
      </w:r>
      <w:r w:rsidR="00A65760" w:rsidRPr="00E35908">
        <w:rPr>
          <w:b/>
          <w:bCs/>
          <w:lang w:bidi="ar-AE"/>
        </w:rPr>
        <w:t>that need analysis , and communicate between the crew to make sure the work is running smoothly on the ship and other departments.</w:t>
      </w:r>
    </w:p>
    <w:p w:rsidR="00A65760" w:rsidRPr="00AE691C" w:rsidRDefault="00A65760" w:rsidP="00AE691C">
      <w:pPr>
        <w:bidi w:val="0"/>
        <w:ind w:right="-766"/>
        <w:rPr>
          <w:b/>
          <w:bCs/>
          <w:lang w:bidi="ar-AE"/>
        </w:rPr>
      </w:pPr>
    </w:p>
    <w:p w:rsidR="00A65760" w:rsidRPr="00E35908" w:rsidRDefault="00A65760" w:rsidP="00E35908">
      <w:pPr>
        <w:pStyle w:val="a3"/>
        <w:numPr>
          <w:ilvl w:val="1"/>
          <w:numId w:val="14"/>
        </w:numPr>
        <w:ind w:right="-766"/>
        <w:rPr>
          <w:rFonts w:asciiTheme="majorHAnsi" w:hAnsiTheme="majorHAnsi"/>
          <w:b/>
          <w:bCs/>
          <w:sz w:val="24"/>
          <w:szCs w:val="24"/>
          <w:lang w:bidi="ar-AE"/>
        </w:rPr>
      </w:pPr>
      <w:r w:rsidRPr="00E35908">
        <w:rPr>
          <w:rFonts w:asciiTheme="majorHAnsi" w:hAnsiTheme="majorHAnsi"/>
          <w:b/>
          <w:bCs/>
          <w:sz w:val="24"/>
          <w:szCs w:val="24"/>
          <w:lang w:bidi="ar-AE"/>
        </w:rPr>
        <w:t xml:space="preserve">Head </w:t>
      </w:r>
      <w:r w:rsidR="00D13B2E" w:rsidRPr="00E35908">
        <w:rPr>
          <w:rFonts w:asciiTheme="majorHAnsi" w:hAnsiTheme="majorHAnsi"/>
          <w:b/>
          <w:bCs/>
          <w:sz w:val="24"/>
          <w:szCs w:val="24"/>
          <w:lang w:bidi="ar-AE"/>
        </w:rPr>
        <w:t>of training</w:t>
      </w:r>
      <w:r w:rsidRPr="00E35908">
        <w:rPr>
          <w:rFonts w:asciiTheme="majorHAnsi" w:hAnsiTheme="majorHAnsi"/>
          <w:b/>
          <w:bCs/>
          <w:sz w:val="24"/>
          <w:szCs w:val="24"/>
          <w:lang w:bidi="ar-AE"/>
        </w:rPr>
        <w:t xml:space="preserve"> department (trainer).</w:t>
      </w:r>
    </w:p>
    <w:p w:rsidR="005104C5" w:rsidRDefault="00D13B2E" w:rsidP="00E35908">
      <w:pPr>
        <w:pStyle w:val="a3"/>
        <w:numPr>
          <w:ilvl w:val="2"/>
          <w:numId w:val="8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Responsibilities </w:t>
      </w:r>
      <w:r w:rsidR="00A65760" w:rsidRPr="005654AE">
        <w:rPr>
          <w:b/>
          <w:bCs/>
          <w:lang w:bidi="ar-AE"/>
        </w:rPr>
        <w:t xml:space="preserve">(provides all squadron manpower by </w:t>
      </w:r>
      <w:r w:rsidRPr="005654AE">
        <w:rPr>
          <w:b/>
          <w:bCs/>
          <w:lang w:bidi="ar-AE"/>
        </w:rPr>
        <w:t>their needed of training).</w:t>
      </w:r>
    </w:p>
    <w:p w:rsidR="00D13B2E" w:rsidRPr="005654AE" w:rsidRDefault="00D13B2E" w:rsidP="004673D1">
      <w:pPr>
        <w:bidi w:val="0"/>
        <w:ind w:right="-766"/>
        <w:rPr>
          <w:b/>
          <w:bCs/>
          <w:lang w:bidi="ar-AE"/>
        </w:rPr>
      </w:pPr>
    </w:p>
    <w:p w:rsidR="00D13B2E" w:rsidRPr="00E35908" w:rsidRDefault="00D13B2E" w:rsidP="00E35908">
      <w:pPr>
        <w:pStyle w:val="a3"/>
        <w:numPr>
          <w:ilvl w:val="1"/>
          <w:numId w:val="14"/>
        </w:numPr>
        <w:ind w:right="-766"/>
        <w:rPr>
          <w:rFonts w:asciiTheme="majorHAnsi" w:hAnsiTheme="majorHAnsi"/>
          <w:b/>
          <w:bCs/>
          <w:sz w:val="24"/>
          <w:szCs w:val="24"/>
          <w:lang w:bidi="ar-AE"/>
        </w:rPr>
      </w:pPr>
      <w:r w:rsidRPr="00E35908">
        <w:rPr>
          <w:rFonts w:asciiTheme="majorHAnsi" w:hAnsiTheme="majorHAnsi"/>
          <w:b/>
          <w:bCs/>
          <w:sz w:val="24"/>
          <w:szCs w:val="24"/>
          <w:lang w:bidi="ar-AE"/>
        </w:rPr>
        <w:t>Commander of the station.</w:t>
      </w:r>
    </w:p>
    <w:p w:rsidR="00D13B2E" w:rsidRDefault="00D13B2E" w:rsidP="00E35908">
      <w:pPr>
        <w:pStyle w:val="a3"/>
        <w:numPr>
          <w:ilvl w:val="2"/>
          <w:numId w:val="8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Responsibilities (Ships arriving and departing the ports, shore radar, boats technical efficiency, station manpower shifts).</w:t>
      </w:r>
    </w:p>
    <w:p w:rsidR="0068769E" w:rsidRPr="005654AE" w:rsidRDefault="0068769E" w:rsidP="0068769E">
      <w:pPr>
        <w:pStyle w:val="a3"/>
        <w:ind w:left="1800" w:right="-766"/>
        <w:rPr>
          <w:b/>
          <w:bCs/>
          <w:lang w:bidi="ar-AE"/>
        </w:rPr>
      </w:pPr>
    </w:p>
    <w:p w:rsidR="00D13B2E" w:rsidRPr="00BD4AE7" w:rsidRDefault="00D13B2E" w:rsidP="0068769E">
      <w:pPr>
        <w:pStyle w:val="a3"/>
        <w:numPr>
          <w:ilvl w:val="1"/>
          <w:numId w:val="19"/>
        </w:numPr>
        <w:ind w:right="-766"/>
        <w:rPr>
          <w:rFonts w:asciiTheme="majorHAnsi" w:hAnsiTheme="majorHAnsi"/>
          <w:b/>
          <w:bCs/>
          <w:sz w:val="24"/>
          <w:szCs w:val="24"/>
          <w:u w:val="single"/>
          <w:lang w:bidi="ar-AE"/>
        </w:rPr>
      </w:pPr>
      <w:r w:rsidRPr="00BD4AE7">
        <w:rPr>
          <w:rFonts w:asciiTheme="majorHAnsi" w:hAnsiTheme="majorHAnsi"/>
          <w:b/>
          <w:bCs/>
          <w:sz w:val="24"/>
          <w:szCs w:val="24"/>
          <w:u w:val="single"/>
          <w:lang w:bidi="ar-AE"/>
        </w:rPr>
        <w:t>From Aug 2008</w:t>
      </w:r>
    </w:p>
    <w:p w:rsidR="00205897" w:rsidRDefault="00D13B2E" w:rsidP="0068769E">
      <w:pPr>
        <w:pStyle w:val="a3"/>
        <w:numPr>
          <w:ilvl w:val="2"/>
          <w:numId w:val="21"/>
        </w:numPr>
        <w:ind w:right="-766"/>
        <w:rPr>
          <w:b/>
          <w:bCs/>
          <w:lang w:bidi="ar-AE"/>
        </w:rPr>
      </w:pPr>
      <w:bookmarkStart w:id="4" w:name="OLE_LINK1"/>
      <w:bookmarkStart w:id="5" w:name="OLE_LINK2"/>
      <w:r w:rsidRPr="0068769E">
        <w:rPr>
          <w:b/>
          <w:bCs/>
          <w:lang w:bidi="ar-AE"/>
        </w:rPr>
        <w:t>Awarded on retirement</w:t>
      </w:r>
      <w:r w:rsidR="0068769E" w:rsidRPr="0068769E">
        <w:rPr>
          <w:b/>
          <w:bCs/>
          <w:lang w:bidi="ar-AE"/>
        </w:rPr>
        <w:t xml:space="preserve"> as a</w:t>
      </w:r>
      <w:r w:rsidR="0068769E">
        <w:rPr>
          <w:b/>
          <w:bCs/>
          <w:lang w:bidi="ar-AE"/>
        </w:rPr>
        <w:t xml:space="preserve"> ca</w:t>
      </w:r>
      <w:r w:rsidR="0068769E" w:rsidRPr="0068769E">
        <w:rPr>
          <w:b/>
          <w:bCs/>
          <w:lang w:bidi="ar-AE"/>
        </w:rPr>
        <w:t>ptain</w:t>
      </w:r>
      <w:bookmarkEnd w:id="4"/>
      <w:bookmarkEnd w:id="5"/>
      <w:r w:rsidRPr="0068769E">
        <w:rPr>
          <w:b/>
          <w:bCs/>
          <w:lang w:bidi="ar-AE"/>
        </w:rPr>
        <w:t>.</w:t>
      </w:r>
    </w:p>
    <w:p w:rsidR="003934A5" w:rsidRDefault="003934A5" w:rsidP="00205897">
      <w:pPr>
        <w:pStyle w:val="a3"/>
        <w:ind w:left="2520" w:right="-766"/>
        <w:rPr>
          <w:b/>
          <w:bCs/>
          <w:lang w:bidi="ar-AE"/>
        </w:rPr>
      </w:pPr>
    </w:p>
    <w:p w:rsidR="0068769E" w:rsidRPr="0068769E" w:rsidRDefault="00D13B2E" w:rsidP="00205897">
      <w:pPr>
        <w:pStyle w:val="a3"/>
        <w:ind w:left="2520" w:right="-766"/>
        <w:rPr>
          <w:b/>
          <w:bCs/>
          <w:lang w:bidi="ar-AE"/>
        </w:rPr>
      </w:pPr>
      <w:r w:rsidRPr="0068769E">
        <w:rPr>
          <w:b/>
          <w:bCs/>
          <w:lang w:bidi="ar-AE"/>
        </w:rPr>
        <w:t xml:space="preserve"> </w:t>
      </w:r>
    </w:p>
    <w:p w:rsidR="00F07D42" w:rsidRDefault="0068769E" w:rsidP="00F07D42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 w:rsidRPr="0068769E">
        <w:rPr>
          <w:rFonts w:ascii="Arial" w:hAnsi="Arial"/>
          <w:b/>
          <w:bCs/>
          <w:sz w:val="24"/>
          <w:szCs w:val="24"/>
          <w:lang w:bidi="ar-AE"/>
        </w:rPr>
        <w:lastRenderedPageBreak/>
        <w:t>*</w:t>
      </w:r>
      <w:r w:rsidR="00F07D42">
        <w:rPr>
          <w:rFonts w:ascii="Arial" w:hAnsi="Arial"/>
          <w:b/>
          <w:bCs/>
          <w:sz w:val="24"/>
          <w:szCs w:val="24"/>
          <w:lang w:bidi="ar-AE"/>
        </w:rPr>
        <w:t>CERTIFICATES</w:t>
      </w:r>
    </w:p>
    <w:p w:rsidR="00F07D42" w:rsidRPr="00F07D42" w:rsidRDefault="00F07D42" w:rsidP="00582466">
      <w:pPr>
        <w:pStyle w:val="a3"/>
        <w:numPr>
          <w:ilvl w:val="1"/>
          <w:numId w:val="19"/>
        </w:numPr>
        <w:ind w:right="-766"/>
        <w:rPr>
          <w:rFonts w:asciiTheme="minorHAnsi" w:hAnsiTheme="minorHAnsi"/>
          <w:b/>
          <w:bCs/>
          <w:lang w:bidi="ar-AE"/>
        </w:rPr>
      </w:pPr>
      <w:r w:rsidRPr="00F07D42">
        <w:rPr>
          <w:rFonts w:asciiTheme="minorHAnsi" w:hAnsiTheme="minorHAnsi"/>
          <w:b/>
          <w:bCs/>
          <w:lang w:bidi="ar-AE"/>
        </w:rPr>
        <w:t>International English language testing system (score 6.0) (</w:t>
      </w:r>
      <w:r w:rsidR="00582466">
        <w:rPr>
          <w:rFonts w:asciiTheme="minorHAnsi" w:hAnsiTheme="minorHAnsi"/>
          <w:b/>
          <w:bCs/>
          <w:lang w:bidi="ar-AE"/>
        </w:rPr>
        <w:t>O</w:t>
      </w:r>
      <w:r w:rsidRPr="00F07D42">
        <w:rPr>
          <w:rFonts w:asciiTheme="minorHAnsi" w:hAnsiTheme="minorHAnsi"/>
          <w:b/>
          <w:bCs/>
          <w:lang w:bidi="ar-AE"/>
        </w:rPr>
        <w:t>ct 2009).</w:t>
      </w:r>
    </w:p>
    <w:p w:rsidR="00D13B2E" w:rsidRPr="005654AE" w:rsidRDefault="00D13B2E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Exclusive Economic zone course (2007).</w:t>
      </w:r>
    </w:p>
    <w:p w:rsidR="00D13B2E" w:rsidRPr="005654AE" w:rsidRDefault="00D13B2E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International computer driving license ICDL (2006).</w:t>
      </w:r>
    </w:p>
    <w:p w:rsidR="00D13B2E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System Approach to training Analysis course (2006).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System Approach to training staff officer course (2006).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UAE vessel identification system operators course (2005).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First Aid course (2005).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Constituent naval officers (2004).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Coast Guard officers special course (2002).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Operating system and tracking marine vessels (voc5060) (2000).</w:t>
      </w:r>
    </w:p>
    <w:p w:rsidR="00B86E9F" w:rsidRPr="005654AE" w:rsidRDefault="00B86E9F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Arrests and raid and</w:t>
      </w:r>
      <w:r w:rsidR="0068769E">
        <w:rPr>
          <w:b/>
          <w:bCs/>
          <w:lang w:bidi="ar-AE"/>
        </w:rPr>
        <w:t xml:space="preserve"> methods of investigation and in</w:t>
      </w:r>
      <w:r w:rsidR="005F075B" w:rsidRPr="005654AE">
        <w:rPr>
          <w:b/>
          <w:bCs/>
          <w:lang w:bidi="ar-AE"/>
        </w:rPr>
        <w:t>s</w:t>
      </w:r>
      <w:r w:rsidR="0068769E">
        <w:rPr>
          <w:b/>
          <w:bCs/>
          <w:lang w:bidi="ar-AE"/>
        </w:rPr>
        <w:t>p</w:t>
      </w:r>
      <w:r w:rsidR="005F075B" w:rsidRPr="005654AE">
        <w:rPr>
          <w:b/>
          <w:bCs/>
          <w:lang w:bidi="ar-AE"/>
        </w:rPr>
        <w:t>ection (2000).</w:t>
      </w:r>
    </w:p>
    <w:p w:rsidR="005F075B" w:rsidRPr="005654AE" w:rsidRDefault="005F075B" w:rsidP="0068769E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Officer of the watch course (1999).</w:t>
      </w:r>
    </w:p>
    <w:p w:rsidR="004673D1" w:rsidRPr="003934A5" w:rsidRDefault="005F075B" w:rsidP="003934A5">
      <w:pPr>
        <w:pStyle w:val="a3"/>
        <w:numPr>
          <w:ilvl w:val="1"/>
          <w:numId w:val="23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Junior officers staff </w:t>
      </w:r>
      <w:r w:rsidR="004673D1" w:rsidRPr="005654AE">
        <w:rPr>
          <w:b/>
          <w:bCs/>
          <w:lang w:bidi="ar-AE"/>
        </w:rPr>
        <w:t>Du</w:t>
      </w:r>
      <w:bookmarkStart w:id="6" w:name="_GoBack"/>
      <w:bookmarkEnd w:id="6"/>
      <w:r w:rsidR="004673D1" w:rsidRPr="005654AE">
        <w:rPr>
          <w:b/>
          <w:bCs/>
          <w:lang w:bidi="ar-AE"/>
        </w:rPr>
        <w:t>ties course</w:t>
      </w:r>
      <w:r w:rsidRPr="005654AE">
        <w:rPr>
          <w:b/>
          <w:bCs/>
          <w:lang w:bidi="ar-AE"/>
        </w:rPr>
        <w:t xml:space="preserve"> (1997).</w:t>
      </w:r>
    </w:p>
    <w:p w:rsidR="005F075B" w:rsidRPr="00D316A1" w:rsidRDefault="005F075B" w:rsidP="005F075B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 w:rsidRPr="00D316A1">
        <w:rPr>
          <w:rFonts w:ascii="Arial" w:hAnsi="Arial"/>
          <w:b/>
          <w:bCs/>
          <w:sz w:val="24"/>
          <w:szCs w:val="24"/>
          <w:lang w:bidi="ar-AE"/>
        </w:rPr>
        <w:t>*personal data</w:t>
      </w:r>
    </w:p>
    <w:p w:rsidR="005F075B" w:rsidRPr="00D316A1" w:rsidRDefault="005F075B" w:rsidP="00D316A1">
      <w:pPr>
        <w:pStyle w:val="a3"/>
        <w:numPr>
          <w:ilvl w:val="1"/>
          <w:numId w:val="24"/>
        </w:numPr>
        <w:ind w:right="-766"/>
        <w:rPr>
          <w:b/>
          <w:bCs/>
          <w:lang w:bidi="ar-AE"/>
        </w:rPr>
      </w:pPr>
      <w:r w:rsidRPr="00D316A1">
        <w:rPr>
          <w:b/>
          <w:bCs/>
          <w:lang w:bidi="ar-AE"/>
        </w:rPr>
        <w:t>Date &amp; place of Bi</w:t>
      </w:r>
      <w:r w:rsidR="00AE691C" w:rsidRPr="00D316A1">
        <w:rPr>
          <w:b/>
          <w:bCs/>
          <w:lang w:bidi="ar-AE"/>
        </w:rPr>
        <w:t xml:space="preserve">rth                        </w:t>
      </w:r>
      <w:r w:rsidRPr="00D316A1">
        <w:rPr>
          <w:b/>
          <w:bCs/>
          <w:lang w:bidi="ar-AE"/>
        </w:rPr>
        <w:t xml:space="preserve"> :  14\07\1975 RAK</w:t>
      </w:r>
    </w:p>
    <w:p w:rsidR="005F075B" w:rsidRPr="005654AE" w:rsidRDefault="005F075B" w:rsidP="00D316A1">
      <w:pPr>
        <w:pStyle w:val="a3"/>
        <w:numPr>
          <w:ilvl w:val="1"/>
          <w:numId w:val="25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Nationality                                           : United Arab Emirates </w:t>
      </w:r>
    </w:p>
    <w:p w:rsidR="005F075B" w:rsidRPr="005654AE" w:rsidRDefault="005F075B" w:rsidP="00D316A1">
      <w:pPr>
        <w:pStyle w:val="a3"/>
        <w:numPr>
          <w:ilvl w:val="1"/>
          <w:numId w:val="25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Religion                                                 : Muslim</w:t>
      </w:r>
    </w:p>
    <w:p w:rsidR="005F075B" w:rsidRPr="005654AE" w:rsidRDefault="005F075B" w:rsidP="00D316A1">
      <w:pPr>
        <w:pStyle w:val="a3"/>
        <w:numPr>
          <w:ilvl w:val="1"/>
          <w:numId w:val="25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Driving Lice</w:t>
      </w:r>
      <w:r w:rsidR="005654AE" w:rsidRPr="005654AE">
        <w:rPr>
          <w:b/>
          <w:bCs/>
          <w:lang w:bidi="ar-AE"/>
        </w:rPr>
        <w:t>nse                                    :</w:t>
      </w:r>
      <w:r w:rsidR="00D316A1">
        <w:rPr>
          <w:b/>
          <w:bCs/>
          <w:lang w:bidi="ar-AE"/>
        </w:rPr>
        <w:t xml:space="preserve"> 10666 RAK</w:t>
      </w:r>
    </w:p>
    <w:p w:rsidR="005654AE" w:rsidRPr="003934A5" w:rsidRDefault="005654AE" w:rsidP="003934A5">
      <w:pPr>
        <w:pStyle w:val="a3"/>
        <w:numPr>
          <w:ilvl w:val="1"/>
          <w:numId w:val="25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P.O Box</w:t>
      </w:r>
      <w:r w:rsidR="00AE691C">
        <w:rPr>
          <w:b/>
          <w:bCs/>
          <w:lang w:bidi="ar-AE"/>
        </w:rPr>
        <w:t xml:space="preserve">                                                 :</w:t>
      </w:r>
      <w:r w:rsidR="00D316A1">
        <w:rPr>
          <w:b/>
          <w:bCs/>
          <w:lang w:bidi="ar-AE"/>
        </w:rPr>
        <w:t>5586</w:t>
      </w:r>
      <w:r w:rsidR="00927DE2">
        <w:rPr>
          <w:b/>
          <w:bCs/>
          <w:lang w:bidi="ar-AE"/>
        </w:rPr>
        <w:t xml:space="preserve"> RAK</w:t>
      </w:r>
    </w:p>
    <w:p w:rsidR="005654AE" w:rsidRPr="00D316A1" w:rsidRDefault="005654AE" w:rsidP="005654AE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 w:rsidRPr="00D316A1">
        <w:rPr>
          <w:rFonts w:ascii="Arial" w:hAnsi="Arial"/>
          <w:b/>
          <w:bCs/>
          <w:sz w:val="24"/>
          <w:szCs w:val="24"/>
          <w:lang w:bidi="ar-AE"/>
        </w:rPr>
        <w:t>*Hobbies:-</w:t>
      </w:r>
    </w:p>
    <w:p w:rsidR="005654AE" w:rsidRPr="005654AE" w:rsidRDefault="005654AE" w:rsidP="00D316A1">
      <w:pPr>
        <w:pStyle w:val="a3"/>
        <w:numPr>
          <w:ilvl w:val="0"/>
          <w:numId w:val="26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Volley ball and all sports in general.</w:t>
      </w:r>
    </w:p>
    <w:p w:rsidR="005654AE" w:rsidRPr="005654AE" w:rsidRDefault="005654AE" w:rsidP="00D316A1">
      <w:pPr>
        <w:pStyle w:val="a3"/>
        <w:numPr>
          <w:ilvl w:val="0"/>
          <w:numId w:val="26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Reading News.</w:t>
      </w:r>
    </w:p>
    <w:p w:rsidR="005654AE" w:rsidRPr="003934A5" w:rsidRDefault="005654AE" w:rsidP="003934A5">
      <w:pPr>
        <w:pStyle w:val="a3"/>
        <w:numPr>
          <w:ilvl w:val="0"/>
          <w:numId w:val="26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>Computing.</w:t>
      </w:r>
    </w:p>
    <w:p w:rsidR="005654AE" w:rsidRPr="00D316A1" w:rsidRDefault="005654AE" w:rsidP="005654AE">
      <w:pPr>
        <w:bidi w:val="0"/>
        <w:ind w:left="-567" w:right="-766"/>
        <w:rPr>
          <w:rFonts w:ascii="Arial" w:hAnsi="Arial"/>
          <w:b/>
          <w:bCs/>
          <w:sz w:val="24"/>
          <w:szCs w:val="24"/>
          <w:lang w:bidi="ar-AE"/>
        </w:rPr>
      </w:pPr>
      <w:r w:rsidRPr="00D316A1">
        <w:rPr>
          <w:rFonts w:ascii="Arial" w:hAnsi="Arial"/>
          <w:b/>
          <w:bCs/>
          <w:sz w:val="24"/>
          <w:szCs w:val="24"/>
          <w:lang w:bidi="ar-AE"/>
        </w:rPr>
        <w:t>*Languages:-</w:t>
      </w:r>
    </w:p>
    <w:p w:rsidR="005654AE" w:rsidRPr="005654AE" w:rsidRDefault="005654AE" w:rsidP="00D316A1">
      <w:pPr>
        <w:pStyle w:val="a3"/>
        <w:numPr>
          <w:ilvl w:val="0"/>
          <w:numId w:val="27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Outstanding linguistic abilities </w:t>
      </w:r>
      <w:r w:rsidR="00AE691C" w:rsidRPr="005654AE">
        <w:rPr>
          <w:b/>
          <w:bCs/>
          <w:lang w:bidi="ar-AE"/>
        </w:rPr>
        <w:t>in:</w:t>
      </w:r>
      <w:r w:rsidR="00DA1074">
        <w:rPr>
          <w:b/>
          <w:bCs/>
          <w:lang w:bidi="ar-AE"/>
        </w:rPr>
        <w:t xml:space="preserve"> </w:t>
      </w:r>
      <w:r w:rsidRPr="005654AE">
        <w:rPr>
          <w:b/>
          <w:bCs/>
          <w:lang w:bidi="ar-AE"/>
        </w:rPr>
        <w:t>Arabic , English .</w:t>
      </w:r>
    </w:p>
    <w:p w:rsidR="005654AE" w:rsidRPr="005654AE" w:rsidRDefault="005654AE" w:rsidP="00D65CFD">
      <w:pPr>
        <w:pStyle w:val="a3"/>
        <w:numPr>
          <w:ilvl w:val="0"/>
          <w:numId w:val="27"/>
        </w:numPr>
        <w:ind w:right="-766"/>
        <w:rPr>
          <w:b/>
          <w:bCs/>
          <w:lang w:bidi="ar-AE"/>
        </w:rPr>
      </w:pPr>
      <w:r w:rsidRPr="005654AE">
        <w:rPr>
          <w:b/>
          <w:bCs/>
          <w:lang w:bidi="ar-AE"/>
        </w:rPr>
        <w:t xml:space="preserve">Beginner linguistic abilities </w:t>
      </w:r>
      <w:r w:rsidR="00AE691C" w:rsidRPr="005654AE">
        <w:rPr>
          <w:b/>
          <w:bCs/>
          <w:lang w:bidi="ar-AE"/>
        </w:rPr>
        <w:t>in</w:t>
      </w:r>
      <w:r w:rsidR="00D65CFD">
        <w:rPr>
          <w:b/>
          <w:bCs/>
          <w:lang w:bidi="ar-AE"/>
        </w:rPr>
        <w:t xml:space="preserve"> Urdu</w:t>
      </w:r>
      <w:r w:rsidRPr="005654AE">
        <w:rPr>
          <w:b/>
          <w:bCs/>
          <w:lang w:bidi="ar-AE"/>
        </w:rPr>
        <w:t>.</w:t>
      </w:r>
    </w:p>
    <w:sectPr w:rsidR="005654AE" w:rsidRPr="005654AE" w:rsidSect="00F76C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DE6" w:rsidRDefault="006C6DE6" w:rsidP="00E35908">
      <w:pPr>
        <w:spacing w:after="0" w:line="240" w:lineRule="auto"/>
      </w:pPr>
      <w:r>
        <w:separator/>
      </w:r>
    </w:p>
  </w:endnote>
  <w:endnote w:type="continuationSeparator" w:id="1">
    <w:p w:rsidR="006C6DE6" w:rsidRDefault="006C6DE6" w:rsidP="00E3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DE6" w:rsidRDefault="006C6DE6" w:rsidP="00E35908">
      <w:pPr>
        <w:spacing w:after="0" w:line="240" w:lineRule="auto"/>
      </w:pPr>
      <w:r>
        <w:separator/>
      </w:r>
    </w:p>
  </w:footnote>
  <w:footnote w:type="continuationSeparator" w:id="1">
    <w:p w:rsidR="006C6DE6" w:rsidRDefault="006C6DE6" w:rsidP="00E35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33D"/>
    <w:multiLevelType w:val="hybridMultilevel"/>
    <w:tmpl w:val="297CFBC2"/>
    <w:lvl w:ilvl="0" w:tplc="040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2F361CF"/>
    <w:multiLevelType w:val="hybridMultilevel"/>
    <w:tmpl w:val="3C3299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0DA2"/>
    <w:multiLevelType w:val="hybridMultilevel"/>
    <w:tmpl w:val="570246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A29BE"/>
    <w:multiLevelType w:val="hybridMultilevel"/>
    <w:tmpl w:val="286ACC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3365D"/>
    <w:multiLevelType w:val="hybridMultilevel"/>
    <w:tmpl w:val="48844C30"/>
    <w:lvl w:ilvl="0" w:tplc="C4629062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D07183"/>
    <w:multiLevelType w:val="hybridMultilevel"/>
    <w:tmpl w:val="9D623FEC"/>
    <w:lvl w:ilvl="0" w:tplc="C4629062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C77890"/>
    <w:multiLevelType w:val="hybridMultilevel"/>
    <w:tmpl w:val="E494BFE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2E85FD1"/>
    <w:multiLevelType w:val="hybridMultilevel"/>
    <w:tmpl w:val="3224FF5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2A51FE"/>
    <w:multiLevelType w:val="hybridMultilevel"/>
    <w:tmpl w:val="E124B82C"/>
    <w:lvl w:ilvl="0" w:tplc="65C0D8D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E54F8"/>
    <w:multiLevelType w:val="hybridMultilevel"/>
    <w:tmpl w:val="6B041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04D43"/>
    <w:multiLevelType w:val="hybridMultilevel"/>
    <w:tmpl w:val="8CD40158"/>
    <w:lvl w:ilvl="0" w:tplc="C4629062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272207"/>
    <w:multiLevelType w:val="hybridMultilevel"/>
    <w:tmpl w:val="46CA3B9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A53FA2"/>
    <w:multiLevelType w:val="hybridMultilevel"/>
    <w:tmpl w:val="B24EC6D4"/>
    <w:lvl w:ilvl="0" w:tplc="040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3F4A2AA8"/>
    <w:multiLevelType w:val="hybridMultilevel"/>
    <w:tmpl w:val="55D8BA66"/>
    <w:lvl w:ilvl="0" w:tplc="70C22C1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803CE"/>
    <w:multiLevelType w:val="hybridMultilevel"/>
    <w:tmpl w:val="2E7EF5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C36B6"/>
    <w:multiLevelType w:val="hybridMultilevel"/>
    <w:tmpl w:val="5FA251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7100E"/>
    <w:multiLevelType w:val="hybridMultilevel"/>
    <w:tmpl w:val="3F226170"/>
    <w:lvl w:ilvl="0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61774C92"/>
    <w:multiLevelType w:val="hybridMultilevel"/>
    <w:tmpl w:val="F1922E5E"/>
    <w:lvl w:ilvl="0" w:tplc="0C50951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176A3"/>
    <w:multiLevelType w:val="hybridMultilevel"/>
    <w:tmpl w:val="153E3F1C"/>
    <w:lvl w:ilvl="0" w:tplc="C4629062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FC4348"/>
    <w:multiLevelType w:val="hybridMultilevel"/>
    <w:tmpl w:val="8D70A458"/>
    <w:lvl w:ilvl="0" w:tplc="BFFCA7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471C4"/>
    <w:multiLevelType w:val="hybridMultilevel"/>
    <w:tmpl w:val="7FD6D63A"/>
    <w:lvl w:ilvl="0" w:tplc="C462906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04846"/>
    <w:multiLevelType w:val="hybridMultilevel"/>
    <w:tmpl w:val="EA7C5B34"/>
    <w:lvl w:ilvl="0" w:tplc="C462906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00612"/>
    <w:multiLevelType w:val="hybridMultilevel"/>
    <w:tmpl w:val="1C067310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789E24CC"/>
    <w:multiLevelType w:val="hybridMultilevel"/>
    <w:tmpl w:val="119CF974"/>
    <w:lvl w:ilvl="0" w:tplc="F664E99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C945E8"/>
    <w:multiLevelType w:val="hybridMultilevel"/>
    <w:tmpl w:val="96000FA4"/>
    <w:lvl w:ilvl="0" w:tplc="4F8C38F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B3890"/>
    <w:multiLevelType w:val="hybridMultilevel"/>
    <w:tmpl w:val="43AC85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4A351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3"/>
  </w:num>
  <w:num w:numId="2">
    <w:abstractNumId w:val="17"/>
  </w:num>
  <w:num w:numId="3">
    <w:abstractNumId w:val="24"/>
  </w:num>
  <w:num w:numId="4">
    <w:abstractNumId w:val="8"/>
  </w:num>
  <w:num w:numId="5">
    <w:abstractNumId w:val="9"/>
  </w:num>
  <w:num w:numId="6">
    <w:abstractNumId w:val="19"/>
  </w:num>
  <w:num w:numId="7">
    <w:abstractNumId w:val="4"/>
  </w:num>
  <w:num w:numId="8">
    <w:abstractNumId w:val="18"/>
  </w:num>
  <w:num w:numId="9">
    <w:abstractNumId w:val="5"/>
  </w:num>
  <w:num w:numId="10">
    <w:abstractNumId w:val="13"/>
  </w:num>
  <w:num w:numId="11">
    <w:abstractNumId w:val="15"/>
  </w:num>
  <w:num w:numId="12">
    <w:abstractNumId w:val="2"/>
  </w:num>
  <w:num w:numId="13">
    <w:abstractNumId w:val="26"/>
  </w:num>
  <w:num w:numId="14">
    <w:abstractNumId w:val="22"/>
  </w:num>
  <w:num w:numId="15">
    <w:abstractNumId w:val="6"/>
  </w:num>
  <w:num w:numId="16">
    <w:abstractNumId w:val="0"/>
  </w:num>
  <w:num w:numId="17">
    <w:abstractNumId w:val="16"/>
  </w:num>
  <w:num w:numId="18">
    <w:abstractNumId w:val="21"/>
  </w:num>
  <w:num w:numId="19">
    <w:abstractNumId w:val="11"/>
  </w:num>
  <w:num w:numId="20">
    <w:abstractNumId w:val="20"/>
  </w:num>
  <w:num w:numId="21">
    <w:abstractNumId w:val="10"/>
  </w:num>
  <w:num w:numId="22">
    <w:abstractNumId w:val="7"/>
  </w:num>
  <w:num w:numId="23">
    <w:abstractNumId w:val="1"/>
  </w:num>
  <w:num w:numId="24">
    <w:abstractNumId w:val="12"/>
  </w:num>
  <w:num w:numId="25">
    <w:abstractNumId w:val="25"/>
  </w:num>
  <w:num w:numId="26">
    <w:abstractNumId w:val="14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CAF"/>
    <w:rsid w:val="0006083F"/>
    <w:rsid w:val="000A0DDB"/>
    <w:rsid w:val="000D4678"/>
    <w:rsid w:val="001E7D08"/>
    <w:rsid w:val="00205897"/>
    <w:rsid w:val="002200D2"/>
    <w:rsid w:val="00255391"/>
    <w:rsid w:val="002B5CE8"/>
    <w:rsid w:val="003934A5"/>
    <w:rsid w:val="00426E99"/>
    <w:rsid w:val="00452F90"/>
    <w:rsid w:val="00463BE7"/>
    <w:rsid w:val="004673D1"/>
    <w:rsid w:val="005104C5"/>
    <w:rsid w:val="0056077B"/>
    <w:rsid w:val="005654AE"/>
    <w:rsid w:val="00582466"/>
    <w:rsid w:val="00583FFB"/>
    <w:rsid w:val="005F075B"/>
    <w:rsid w:val="00614DEC"/>
    <w:rsid w:val="0068769E"/>
    <w:rsid w:val="006C6DE6"/>
    <w:rsid w:val="006D5CAF"/>
    <w:rsid w:val="00743F03"/>
    <w:rsid w:val="007D0FF0"/>
    <w:rsid w:val="008B7CAE"/>
    <w:rsid w:val="008C36F7"/>
    <w:rsid w:val="008D112C"/>
    <w:rsid w:val="00927DE2"/>
    <w:rsid w:val="00961319"/>
    <w:rsid w:val="00A65760"/>
    <w:rsid w:val="00AA3F47"/>
    <w:rsid w:val="00AB551C"/>
    <w:rsid w:val="00AE691C"/>
    <w:rsid w:val="00AF64F9"/>
    <w:rsid w:val="00B80C6C"/>
    <w:rsid w:val="00B818AB"/>
    <w:rsid w:val="00B86E9F"/>
    <w:rsid w:val="00BA1D40"/>
    <w:rsid w:val="00BC0859"/>
    <w:rsid w:val="00BD4AE7"/>
    <w:rsid w:val="00C3192D"/>
    <w:rsid w:val="00C64A71"/>
    <w:rsid w:val="00CA742D"/>
    <w:rsid w:val="00CA7751"/>
    <w:rsid w:val="00CF5C6D"/>
    <w:rsid w:val="00D13B2E"/>
    <w:rsid w:val="00D316A1"/>
    <w:rsid w:val="00D47972"/>
    <w:rsid w:val="00D65839"/>
    <w:rsid w:val="00D65CFD"/>
    <w:rsid w:val="00D66FED"/>
    <w:rsid w:val="00DA1074"/>
    <w:rsid w:val="00DE0062"/>
    <w:rsid w:val="00E35908"/>
    <w:rsid w:val="00E77E41"/>
    <w:rsid w:val="00F07D42"/>
    <w:rsid w:val="00F76CE0"/>
    <w:rsid w:val="00FB3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A742D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paragraph" w:styleId="1">
    <w:name w:val="heading 1"/>
    <w:basedOn w:val="a"/>
    <w:next w:val="a"/>
    <w:link w:val="1Char"/>
    <w:qFormat/>
    <w:rsid w:val="00CA742D"/>
    <w:pPr>
      <w:keepNext/>
      <w:keepLines/>
      <w:bidi w:val="0"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qFormat/>
    <w:rsid w:val="00CA742D"/>
    <w:pPr>
      <w:keepNext/>
      <w:keepLines/>
      <w:bidi w:val="0"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sid w:val="00CA742D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Char">
    <w:name w:val="عنوان 2 Char"/>
    <w:link w:val="2"/>
    <w:rsid w:val="00CA742D"/>
    <w:rPr>
      <w:rFonts w:ascii="Cambria" w:eastAsia="Calibri" w:hAnsi="Cambria"/>
      <w:b/>
      <w:bCs/>
      <w:color w:val="4F81BD"/>
      <w:sz w:val="26"/>
      <w:szCs w:val="26"/>
    </w:rPr>
  </w:style>
  <w:style w:type="paragraph" w:styleId="a3">
    <w:name w:val="List Paragraph"/>
    <w:basedOn w:val="a"/>
    <w:qFormat/>
    <w:rsid w:val="00CA742D"/>
    <w:pPr>
      <w:bidi w:val="0"/>
      <w:ind w:left="720"/>
    </w:pPr>
  </w:style>
  <w:style w:type="paragraph" w:styleId="a4">
    <w:name w:val="TOC Heading"/>
    <w:basedOn w:val="1"/>
    <w:next w:val="a"/>
    <w:qFormat/>
    <w:rsid w:val="00CA742D"/>
    <w:pPr>
      <w:outlineLvl w:val="9"/>
    </w:pPr>
  </w:style>
  <w:style w:type="character" w:styleId="Hyperlink">
    <w:name w:val="Hyperlink"/>
    <w:basedOn w:val="a0"/>
    <w:uiPriority w:val="99"/>
    <w:unhideWhenUsed/>
    <w:rsid w:val="006D5CA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E359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35908"/>
    <w:rPr>
      <w:rFonts w:ascii="Calibri" w:hAnsi="Calibri" w:cs="Arial"/>
      <w:sz w:val="22"/>
      <w:szCs w:val="22"/>
    </w:rPr>
  </w:style>
  <w:style w:type="paragraph" w:styleId="a6">
    <w:name w:val="footer"/>
    <w:basedOn w:val="a"/>
    <w:link w:val="Char0"/>
    <w:uiPriority w:val="99"/>
    <w:semiHidden/>
    <w:unhideWhenUsed/>
    <w:rsid w:val="00E359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E35908"/>
    <w:rPr>
      <w:rFonts w:ascii="Calibri" w:hAnsi="Calibri" w:cs="Arial"/>
      <w:sz w:val="22"/>
      <w:szCs w:val="22"/>
    </w:rPr>
  </w:style>
  <w:style w:type="character" w:customStyle="1" w:styleId="hps">
    <w:name w:val="hps"/>
    <w:basedOn w:val="a0"/>
    <w:rsid w:val="00582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CA742D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CA742D"/>
    <w:pPr>
      <w:keepNext/>
      <w:keepLines/>
      <w:bidi w:val="0"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A742D"/>
    <w:pPr>
      <w:keepNext/>
      <w:keepLines/>
      <w:bidi w:val="0"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A742D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CA742D"/>
    <w:rPr>
      <w:rFonts w:ascii="Cambria" w:eastAsia="Calibri" w:hAnsi="Cambria"/>
      <w:b/>
      <w:bCs/>
      <w:color w:val="4F81BD"/>
      <w:sz w:val="26"/>
      <w:szCs w:val="26"/>
    </w:rPr>
  </w:style>
  <w:style w:type="paragraph" w:styleId="ListParagraph">
    <w:name w:val="List Paragraph"/>
    <w:basedOn w:val="Normal"/>
    <w:qFormat/>
    <w:rsid w:val="00CA742D"/>
    <w:pPr>
      <w:bidi w:val="0"/>
      <w:ind w:left="720"/>
    </w:pPr>
  </w:style>
  <w:style w:type="paragraph" w:styleId="TOCHeading">
    <w:name w:val="TOC Heading"/>
    <w:basedOn w:val="Heading1"/>
    <w:next w:val="Normal"/>
    <w:qFormat/>
    <w:rsid w:val="00CA742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6D5C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.alteneiji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rayq676</cp:lastModifiedBy>
  <cp:revision>26</cp:revision>
  <cp:lastPrinted>2012-01-29T20:08:00Z</cp:lastPrinted>
  <dcterms:created xsi:type="dcterms:W3CDTF">2012-01-29T18:06:00Z</dcterms:created>
  <dcterms:modified xsi:type="dcterms:W3CDTF">2015-04-12T07:38:00Z</dcterms:modified>
</cp:coreProperties>
</file>