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292" w:rsidRPr="003724A9" w:rsidRDefault="00967292" w:rsidP="00967292">
      <w:pPr>
        <w:pStyle w:val="ContactInfo"/>
        <w:bidi/>
        <w:rPr>
          <w:b/>
          <w:bCs/>
          <w:sz w:val="24"/>
          <w:szCs w:val="24"/>
          <w:rtl/>
          <w:lang w:bidi="ar-BH"/>
        </w:rPr>
      </w:pPr>
      <w:r w:rsidRPr="003724A9">
        <w:rPr>
          <w:rFonts w:hint="cs"/>
          <w:b/>
          <w:bCs/>
          <w:color w:val="auto"/>
          <w:sz w:val="24"/>
          <w:szCs w:val="24"/>
          <w:rtl/>
        </w:rPr>
        <w:t>العنوان</w:t>
      </w:r>
      <w:r w:rsidR="00623468" w:rsidRPr="003724A9">
        <w:rPr>
          <w:rFonts w:hint="cs"/>
          <w:b/>
          <w:bCs/>
          <w:sz w:val="24"/>
          <w:szCs w:val="24"/>
          <w:rtl/>
        </w:rPr>
        <w:t xml:space="preserve"> منزل 141 طريق 2605 مجمع 1026</w:t>
      </w:r>
    </w:p>
    <w:p w:rsidR="00967292" w:rsidRPr="003724A9" w:rsidRDefault="003724A9" w:rsidP="00967292">
      <w:pPr>
        <w:pStyle w:val="ContactInfo"/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مملكة البحرين</w:t>
      </w:r>
    </w:p>
    <w:p w:rsidR="00967292" w:rsidRDefault="00967292" w:rsidP="00967292">
      <w:pPr>
        <w:pStyle w:val="ContactInfo"/>
        <w:bidi/>
        <w:rPr>
          <w:b/>
          <w:bCs/>
          <w:sz w:val="24"/>
          <w:szCs w:val="24"/>
          <w:rtl/>
        </w:rPr>
      </w:pPr>
      <w:proofErr w:type="gramStart"/>
      <w:r w:rsidRPr="003724A9">
        <w:rPr>
          <w:rFonts w:hint="cs"/>
          <w:b/>
          <w:bCs/>
          <w:sz w:val="24"/>
          <w:szCs w:val="24"/>
          <w:rtl/>
        </w:rPr>
        <w:t>الهاتف</w:t>
      </w:r>
      <w:r w:rsidR="00623468" w:rsidRPr="003724A9">
        <w:rPr>
          <w:rFonts w:hint="cs"/>
          <w:b/>
          <w:bCs/>
          <w:sz w:val="24"/>
          <w:szCs w:val="24"/>
          <w:rtl/>
        </w:rPr>
        <w:t xml:space="preserve"> :</w:t>
      </w:r>
      <w:proofErr w:type="gramEnd"/>
      <w:r w:rsidR="00623468" w:rsidRPr="003724A9">
        <w:rPr>
          <w:rFonts w:hint="cs"/>
          <w:b/>
          <w:bCs/>
          <w:sz w:val="24"/>
          <w:szCs w:val="24"/>
          <w:rtl/>
        </w:rPr>
        <w:t xml:space="preserve"> 36625220</w:t>
      </w:r>
    </w:p>
    <w:p w:rsidR="003851B8" w:rsidRPr="003724A9" w:rsidRDefault="003851B8" w:rsidP="003851B8">
      <w:pPr>
        <w:pStyle w:val="ContactInfo"/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33110919</w:t>
      </w:r>
    </w:p>
    <w:p w:rsidR="00967292" w:rsidRPr="003724A9" w:rsidRDefault="00967292" w:rsidP="003724A9">
      <w:pPr>
        <w:pStyle w:val="ContactInfo"/>
        <w:bidi/>
        <w:rPr>
          <w:rStyle w:val="Emphasis"/>
          <w:b/>
          <w:bCs/>
          <w:sz w:val="24"/>
          <w:szCs w:val="24"/>
        </w:rPr>
      </w:pPr>
      <w:r w:rsidRPr="003724A9">
        <w:rPr>
          <w:rStyle w:val="Emphasis"/>
          <w:rFonts w:hint="cs"/>
          <w:b/>
          <w:bCs/>
          <w:sz w:val="24"/>
          <w:szCs w:val="24"/>
          <w:rtl/>
        </w:rPr>
        <w:t xml:space="preserve">البريد </w:t>
      </w:r>
      <w:proofErr w:type="gramStart"/>
      <w:r w:rsidRPr="003724A9">
        <w:rPr>
          <w:rStyle w:val="Emphasis"/>
          <w:rFonts w:hint="cs"/>
          <w:b/>
          <w:bCs/>
          <w:sz w:val="24"/>
          <w:szCs w:val="24"/>
          <w:rtl/>
        </w:rPr>
        <w:t>الإلكتروني</w:t>
      </w:r>
      <w:r w:rsidR="00623468" w:rsidRPr="003724A9">
        <w:rPr>
          <w:b/>
          <w:bCs/>
          <w:sz w:val="24"/>
          <w:szCs w:val="24"/>
        </w:rPr>
        <w:t xml:space="preserve"> </w:t>
      </w:r>
      <w:r w:rsidR="003724A9" w:rsidRPr="003724A9">
        <w:rPr>
          <w:b/>
          <w:bCs/>
          <w:sz w:val="24"/>
          <w:szCs w:val="24"/>
        </w:rPr>
        <w:t xml:space="preserve"> </w:t>
      </w:r>
      <w:hyperlink r:id="rId5" w:history="1">
        <w:r w:rsidR="003724A9" w:rsidRPr="003724A9">
          <w:rPr>
            <w:rStyle w:val="Hyperlink"/>
            <w:b/>
            <w:bCs/>
            <w:sz w:val="24"/>
            <w:szCs w:val="24"/>
            <w:lang w:bidi="ar-BH"/>
          </w:rPr>
          <w:t>MOHD.ALFARDAN@HOTMAIL.COM</w:t>
        </w:r>
        <w:proofErr w:type="gramEnd"/>
      </w:hyperlink>
      <w:r w:rsidR="003724A9" w:rsidRPr="003724A9">
        <w:rPr>
          <w:b/>
          <w:bCs/>
          <w:sz w:val="24"/>
          <w:szCs w:val="24"/>
          <w:lang w:bidi="ar-BH"/>
        </w:rPr>
        <w:t xml:space="preserve"> </w:t>
      </w:r>
      <w:hyperlink r:id="rId6" w:history="1"/>
    </w:p>
    <w:p w:rsidR="00967292" w:rsidRPr="003724A9" w:rsidRDefault="00967292" w:rsidP="00967292">
      <w:pPr>
        <w:pStyle w:val="ContactInfo"/>
        <w:bidi/>
        <w:rPr>
          <w:rStyle w:val="Emphasis"/>
          <w:b/>
          <w:bCs/>
          <w:sz w:val="24"/>
          <w:szCs w:val="24"/>
        </w:rPr>
      </w:pPr>
    </w:p>
    <w:p w:rsidR="00967292" w:rsidRPr="003724A9" w:rsidRDefault="00967292" w:rsidP="00967292">
      <w:pPr>
        <w:pStyle w:val="Name"/>
        <w:bidi/>
        <w:rPr>
          <w:b/>
          <w:bCs/>
          <w:sz w:val="56"/>
          <w:szCs w:val="40"/>
          <w:rtl/>
          <w:lang w:bidi="ar-BH"/>
        </w:rPr>
      </w:pPr>
      <w:r w:rsidRPr="003724A9">
        <w:rPr>
          <w:rFonts w:hint="cs"/>
          <w:b/>
          <w:bCs/>
          <w:sz w:val="56"/>
          <w:szCs w:val="40"/>
          <w:rtl/>
        </w:rPr>
        <w:t>محمد</w:t>
      </w:r>
      <w:r w:rsidR="00B30B86" w:rsidRPr="003724A9">
        <w:rPr>
          <w:rFonts w:hint="cs"/>
          <w:b/>
          <w:bCs/>
          <w:sz w:val="56"/>
          <w:szCs w:val="40"/>
          <w:rtl/>
        </w:rPr>
        <w:t xml:space="preserve"> جاسم</w:t>
      </w:r>
      <w:r w:rsidRPr="003724A9">
        <w:rPr>
          <w:rFonts w:hint="cs"/>
          <w:b/>
          <w:bCs/>
          <w:sz w:val="56"/>
          <w:szCs w:val="40"/>
          <w:rtl/>
        </w:rPr>
        <w:t xml:space="preserve"> الفردان</w:t>
      </w:r>
    </w:p>
    <w:tbl>
      <w:tblPr>
        <w:bidiVisual/>
        <w:tblW w:w="5010" w:type="pct"/>
        <w:tblBorders>
          <w:insideH w:val="single" w:sz="4" w:space="0" w:color="4A66AC"/>
        </w:tblBorders>
        <w:tblLayout w:type="fixed"/>
        <w:tblCellMar>
          <w:top w:w="144" w:type="dxa"/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</w:tblPr>
      <w:tblGrid>
        <w:gridCol w:w="1646"/>
        <w:gridCol w:w="1273"/>
        <w:gridCol w:w="2349"/>
        <w:gridCol w:w="3055"/>
      </w:tblGrid>
      <w:tr w:rsidR="00967292" w:rsidRPr="00593C94" w:rsidTr="00342461">
        <w:tc>
          <w:tcPr>
            <w:tcW w:w="5000" w:type="pct"/>
            <w:gridSpan w:val="4"/>
            <w:shd w:val="clear" w:color="auto" w:fill="auto"/>
          </w:tcPr>
          <w:p w:rsidR="00967292" w:rsidRPr="001F27B5" w:rsidRDefault="00967292" w:rsidP="00342461">
            <w:pPr>
              <w:pStyle w:val="Heading1"/>
              <w:bidi/>
              <w:spacing w:after="0" w:line="240" w:lineRule="auto"/>
              <w:ind w:left="720"/>
              <w:contextualSpacing/>
              <w:jc w:val="left"/>
              <w:rPr>
                <w:rFonts w:ascii="Arial" w:hAnsi="Arial"/>
                <w:b/>
                <w:bCs/>
                <w:sz w:val="32"/>
                <w:szCs w:val="32"/>
                <w:rtl/>
                <w:lang w:bidi="ar-BH"/>
              </w:rPr>
            </w:pPr>
            <w:r w:rsidRPr="001F27B5">
              <w:rPr>
                <w:rFonts w:ascii="Arial" w:hAnsi="Arial"/>
                <w:b/>
                <w:bCs/>
                <w:sz w:val="32"/>
                <w:szCs w:val="32"/>
                <w:rtl/>
              </w:rPr>
              <w:t>معلومات شخصية</w:t>
            </w:r>
          </w:p>
        </w:tc>
      </w:tr>
      <w:tr w:rsidR="00967292" w:rsidRPr="00593C94" w:rsidTr="005F744A">
        <w:trPr>
          <w:trHeight w:val="1927"/>
        </w:trPr>
        <w:tc>
          <w:tcPr>
            <w:tcW w:w="1754" w:type="pct"/>
            <w:gridSpan w:val="2"/>
            <w:shd w:val="clear" w:color="auto" w:fill="auto"/>
          </w:tcPr>
          <w:p w:rsidR="00967292" w:rsidRPr="00593C94" w:rsidRDefault="005F744A" w:rsidP="00342461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BH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59264" behindDoc="0" locked="0" layoutInCell="1" allowOverlap="1" wp14:anchorId="156A9BBC" wp14:editId="35E54614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202565</wp:posOffset>
                  </wp:positionV>
                  <wp:extent cx="1428750" cy="1894840"/>
                  <wp:effectExtent l="0" t="0" r="0" b="0"/>
                  <wp:wrapSquare wrapText="bothSides"/>
                  <wp:docPr id="1" name="Picture 0" descr="scan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n000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89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1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7292" w:rsidRPr="00D71206" w:rsidRDefault="00D71206" w:rsidP="00342461">
            <w:pPr>
              <w:pStyle w:val="ResumeText"/>
              <w:bidi/>
              <w:spacing w:after="0" w:line="240" w:lineRule="auto"/>
              <w:ind w:right="0"/>
              <w:contextualSpacing/>
              <w:rPr>
                <w:rFonts w:ascii="Arial" w:hAnsi="Arial" w:cs="Arial"/>
                <w:sz w:val="28"/>
                <w:szCs w:val="28"/>
                <w:rtl/>
              </w:rPr>
            </w:pPr>
            <w:r w:rsidRPr="00D7120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ا</w:t>
            </w:r>
            <w:r w:rsidR="00967292" w:rsidRPr="00D7120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لجنسية </w:t>
            </w:r>
          </w:p>
          <w:p w:rsidR="00967292" w:rsidRPr="00D71206" w:rsidRDefault="00D71206" w:rsidP="00342461">
            <w:pPr>
              <w:pStyle w:val="ResumeText"/>
              <w:bidi/>
              <w:spacing w:after="0" w:line="240" w:lineRule="auto"/>
              <w:ind w:right="0"/>
              <w:contextualSpacing/>
              <w:rPr>
                <w:rFonts w:ascii="Arial" w:hAnsi="Arial" w:cs="Arial"/>
                <w:sz w:val="28"/>
                <w:szCs w:val="28"/>
                <w:rtl/>
              </w:rPr>
            </w:pPr>
            <w:r w:rsidRPr="00D7120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ت</w:t>
            </w:r>
            <w:r w:rsidR="00967292" w:rsidRPr="00D7120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اريخ الولادة</w:t>
            </w:r>
            <w:r w:rsidR="00967292" w:rsidRPr="00D7120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967292" w:rsidRPr="00D71206" w:rsidRDefault="00D71206" w:rsidP="00342461">
            <w:pPr>
              <w:pStyle w:val="ResumeText"/>
              <w:bidi/>
              <w:spacing w:after="0" w:line="240" w:lineRule="auto"/>
              <w:ind w:right="0"/>
              <w:contextualSpacing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D7120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967292" w:rsidRPr="00D7120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مكان الولادة</w:t>
            </w:r>
          </w:p>
          <w:p w:rsidR="00967292" w:rsidRPr="00D71206" w:rsidRDefault="00D71206" w:rsidP="00342461">
            <w:pPr>
              <w:bidi/>
              <w:spacing w:before="0"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D7120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967292" w:rsidRPr="00D7120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رقم جواز</w:t>
            </w:r>
            <w:r w:rsidR="00967292" w:rsidRPr="00D7120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السفر</w:t>
            </w:r>
          </w:p>
          <w:p w:rsidR="00967292" w:rsidRPr="00D71206" w:rsidRDefault="00D71206" w:rsidP="00342461">
            <w:pPr>
              <w:pStyle w:val="ResumeText"/>
              <w:bidi/>
              <w:spacing w:after="0" w:line="240" w:lineRule="auto"/>
              <w:ind w:right="0"/>
              <w:contextualSpacing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D7120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ت</w:t>
            </w:r>
            <w:r w:rsidR="00967292" w:rsidRPr="00D7120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اريخ الصلاحية</w:t>
            </w:r>
            <w:r w:rsidR="00967292" w:rsidRPr="00D7120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967292" w:rsidRPr="00D7120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967292" w:rsidRPr="00D71206" w:rsidRDefault="00D71206" w:rsidP="00342461">
            <w:pPr>
              <w:bidi/>
              <w:spacing w:before="0"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D7120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ت</w:t>
            </w:r>
            <w:r w:rsidR="00967292" w:rsidRPr="00D7120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اريخ الانتهاء</w:t>
            </w:r>
          </w:p>
          <w:p w:rsidR="00967292" w:rsidRPr="00D71206" w:rsidRDefault="00967292" w:rsidP="00342461">
            <w:pPr>
              <w:pStyle w:val="ResumeText"/>
              <w:bidi/>
              <w:spacing w:after="0" w:line="240" w:lineRule="auto"/>
              <w:ind w:right="0"/>
              <w:contextualSpacing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</w:p>
        </w:tc>
        <w:tc>
          <w:tcPr>
            <w:tcW w:w="1835" w:type="pct"/>
            <w:tcBorders>
              <w:left w:val="nil"/>
            </w:tcBorders>
            <w:shd w:val="clear" w:color="auto" w:fill="auto"/>
          </w:tcPr>
          <w:p w:rsidR="00571DC2" w:rsidRPr="00D71206" w:rsidRDefault="009338BB" w:rsidP="00571DC2">
            <w:pPr>
              <w:pStyle w:val="ResumeText"/>
              <w:bidi/>
              <w:spacing w:after="0" w:line="240" w:lineRule="auto"/>
              <w:ind w:right="0"/>
              <w:contextualSpacing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BH"/>
              </w:rPr>
            </w:pPr>
            <w:r w:rsidRPr="00D71206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  </w:t>
            </w:r>
            <w:r w:rsidRPr="00D71206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بحريني</w:t>
            </w:r>
          </w:p>
          <w:p w:rsidR="00967292" w:rsidRPr="00D71206" w:rsidRDefault="009338BB" w:rsidP="00C938C8">
            <w:pPr>
              <w:pStyle w:val="ResumeText"/>
              <w:bidi/>
              <w:spacing w:after="0" w:line="240" w:lineRule="auto"/>
              <w:ind w:right="0"/>
              <w:contextualSpacing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D71206">
              <w:rPr>
                <w:rFonts w:ascii="Arial" w:hAnsi="Arial" w:hint="cs"/>
                <w:b/>
                <w:bCs/>
                <w:color w:val="000000"/>
                <w:sz w:val="28"/>
                <w:szCs w:val="28"/>
                <w:rtl/>
              </w:rPr>
              <w:t xml:space="preserve">  30 / 4 / </w:t>
            </w:r>
            <w:r w:rsidR="00C938C8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1968</w:t>
            </w:r>
            <w:bookmarkStart w:id="0" w:name="_GoBack"/>
            <w:bookmarkEnd w:id="0"/>
          </w:p>
          <w:p w:rsidR="00967292" w:rsidRPr="00D71206" w:rsidRDefault="009338BB" w:rsidP="00945306">
            <w:pPr>
              <w:bidi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D71206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  المنامة / </w:t>
            </w:r>
            <w:r w:rsidR="00945306" w:rsidRPr="00D71206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مملكة البحرين</w:t>
            </w:r>
          </w:p>
          <w:p w:rsidR="00D71206" w:rsidRPr="00D71206" w:rsidRDefault="00D71206" w:rsidP="00342461">
            <w:pPr>
              <w:bidi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D71206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  1808761</w:t>
            </w:r>
          </w:p>
          <w:p w:rsidR="00967292" w:rsidRPr="00D71206" w:rsidRDefault="00D71206" w:rsidP="00D71206">
            <w:pPr>
              <w:bidi/>
              <w:spacing w:after="0" w:line="240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D71206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  15 / 5 / 2008م</w:t>
            </w:r>
            <w:r w:rsidR="00967292" w:rsidRPr="00D71206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   </w:t>
            </w:r>
          </w:p>
          <w:p w:rsidR="00D71206" w:rsidRPr="00D71206" w:rsidRDefault="00D71206" w:rsidP="00D71206">
            <w:pPr>
              <w:bidi/>
              <w:spacing w:after="0" w:line="240" w:lineRule="auto"/>
              <w:rPr>
                <w:sz w:val="28"/>
                <w:szCs w:val="28"/>
                <w:lang w:bidi="ar-IQ"/>
              </w:rPr>
            </w:pPr>
            <w:r w:rsidRPr="00D7120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15 / 5 / 2018م</w:t>
            </w:r>
          </w:p>
        </w:tc>
      </w:tr>
      <w:tr w:rsidR="00967292" w:rsidRPr="00593C94" w:rsidTr="00342461">
        <w:tc>
          <w:tcPr>
            <w:tcW w:w="5000" w:type="pct"/>
            <w:gridSpan w:val="4"/>
            <w:shd w:val="clear" w:color="auto" w:fill="auto"/>
          </w:tcPr>
          <w:p w:rsidR="00967292" w:rsidRPr="001F27B5" w:rsidRDefault="00967292" w:rsidP="00342461">
            <w:pPr>
              <w:pStyle w:val="Heading1"/>
              <w:bidi/>
              <w:spacing w:after="0" w:line="240" w:lineRule="auto"/>
              <w:ind w:left="720"/>
              <w:contextualSpacing/>
              <w:jc w:val="left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1F27B5">
              <w:rPr>
                <w:rFonts w:ascii="Arial" w:hAnsi="Arial"/>
                <w:b/>
                <w:bCs/>
                <w:sz w:val="28"/>
                <w:szCs w:val="28"/>
                <w:rtl/>
              </w:rPr>
              <w:t>المهارات والقدرات</w:t>
            </w:r>
          </w:p>
        </w:tc>
      </w:tr>
      <w:tr w:rsidR="00967292" w:rsidRPr="00593C94" w:rsidTr="002B2AE9">
        <w:tc>
          <w:tcPr>
            <w:tcW w:w="989" w:type="pct"/>
            <w:shd w:val="clear" w:color="auto" w:fill="auto"/>
          </w:tcPr>
          <w:p w:rsidR="00967292" w:rsidRPr="00593C94" w:rsidRDefault="00967292" w:rsidP="00342461">
            <w:pPr>
              <w:bidi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011" w:type="pct"/>
            <w:gridSpan w:val="3"/>
            <w:shd w:val="clear" w:color="auto" w:fill="auto"/>
          </w:tcPr>
          <w:p w:rsidR="00967292" w:rsidRPr="008B4A41" w:rsidRDefault="00967292" w:rsidP="00967292">
            <w:pPr>
              <w:pStyle w:val="ResumeText"/>
              <w:numPr>
                <w:ilvl w:val="0"/>
                <w:numId w:val="2"/>
              </w:numPr>
              <w:bidi/>
              <w:spacing w:after="0" w:line="240" w:lineRule="auto"/>
              <w:ind w:right="0"/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B4A41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أجيد اللغات: العربية.</w:t>
            </w:r>
            <w:r w:rsidRPr="008B4A41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الانكًليزية. </w:t>
            </w:r>
          </w:p>
          <w:p w:rsidR="00967292" w:rsidRPr="008B4A41" w:rsidRDefault="00967292" w:rsidP="00967292">
            <w:pPr>
              <w:pStyle w:val="ResumeText"/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8B4A41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المهارات القيادية</w:t>
            </w:r>
          </w:p>
          <w:p w:rsidR="00967292" w:rsidRPr="008B4A41" w:rsidRDefault="00967292" w:rsidP="00967292">
            <w:pPr>
              <w:pStyle w:val="ResumeText"/>
              <w:numPr>
                <w:ilvl w:val="0"/>
                <w:numId w:val="2"/>
              </w:numPr>
              <w:bidi/>
              <w:spacing w:after="0" w:line="240" w:lineRule="auto"/>
              <w:ind w:right="0"/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B4A41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مهارات التواصل (التعامل مع الزملاء، وفريق العمل)</w:t>
            </w:r>
          </w:p>
          <w:p w:rsidR="00967292" w:rsidRPr="008B4A41" w:rsidRDefault="00967292" w:rsidP="00967292">
            <w:pPr>
              <w:pStyle w:val="ResumeText"/>
              <w:numPr>
                <w:ilvl w:val="0"/>
                <w:numId w:val="2"/>
              </w:numPr>
              <w:bidi/>
              <w:spacing w:after="0" w:line="240" w:lineRule="auto"/>
              <w:ind w:right="0"/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B4A41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مهارات التفاوض</w:t>
            </w:r>
          </w:p>
          <w:p w:rsidR="00967292" w:rsidRPr="00593C94" w:rsidRDefault="00967292" w:rsidP="00967292">
            <w:pPr>
              <w:pStyle w:val="ResumeText"/>
              <w:numPr>
                <w:ilvl w:val="0"/>
                <w:numId w:val="2"/>
              </w:numPr>
              <w:bidi/>
              <w:spacing w:after="0" w:line="240" w:lineRule="auto"/>
              <w:ind w:right="0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B4A41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مهارات التحليل </w:t>
            </w:r>
            <w:proofErr w:type="spellStart"/>
            <w:r w:rsidRPr="008B4A41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والإستنتاج</w:t>
            </w:r>
            <w:proofErr w:type="spellEnd"/>
          </w:p>
        </w:tc>
      </w:tr>
      <w:tr w:rsidR="00967292" w:rsidRPr="00593C94" w:rsidTr="00342461">
        <w:trPr>
          <w:trHeight w:val="419"/>
        </w:trPr>
        <w:tc>
          <w:tcPr>
            <w:tcW w:w="5000" w:type="pct"/>
            <w:gridSpan w:val="4"/>
            <w:shd w:val="clear" w:color="auto" w:fill="auto"/>
          </w:tcPr>
          <w:p w:rsidR="00967292" w:rsidRPr="001F27B5" w:rsidRDefault="00967292" w:rsidP="00342461">
            <w:pPr>
              <w:pStyle w:val="Heading1"/>
              <w:bidi/>
              <w:spacing w:after="0" w:line="240" w:lineRule="auto"/>
              <w:ind w:left="720"/>
              <w:contextualSpacing/>
              <w:jc w:val="left"/>
              <w:rPr>
                <w:b/>
                <w:bCs/>
                <w:sz w:val="32"/>
                <w:szCs w:val="32"/>
                <w:rtl/>
                <w:lang w:bidi="ar-BH"/>
              </w:rPr>
            </w:pPr>
            <w:r w:rsidRPr="001F27B5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المؤهلات </w:t>
            </w:r>
          </w:p>
        </w:tc>
      </w:tr>
      <w:tr w:rsidR="00967292" w:rsidRPr="00593C94" w:rsidTr="002B2AE9">
        <w:trPr>
          <w:trHeight w:val="710"/>
        </w:trPr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967292" w:rsidRPr="005B5E7D" w:rsidRDefault="000E728A" w:rsidP="00342461">
            <w:pPr>
              <w:pStyle w:val="ResumeText"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BH"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BH"/>
              </w:rPr>
              <w:t>2001 / 2002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967292" w:rsidRPr="008B4A41" w:rsidRDefault="009338BB" w:rsidP="000E728A">
            <w:pPr>
              <w:pStyle w:val="Heading2"/>
              <w:bidi/>
              <w:spacing w:after="0" w:line="240" w:lineRule="auto"/>
              <w:contextualSpacing/>
              <w:rPr>
                <w:rFonts w:ascii="Arial" w:hAnsi="Arial"/>
                <w:sz w:val="28"/>
                <w:szCs w:val="28"/>
                <w:rtl/>
              </w:rPr>
            </w:pPr>
            <w:r w:rsidRPr="008B4A41">
              <w:rPr>
                <w:rFonts w:ascii="Arial" w:hAnsi="Arial" w:hint="cs"/>
                <w:sz w:val="28"/>
                <w:szCs w:val="28"/>
                <w:rtl/>
                <w:lang w:bidi="ar-BH"/>
              </w:rPr>
              <w:t xml:space="preserve">  </w:t>
            </w:r>
            <w:r w:rsidR="000E728A" w:rsidRPr="008B4A41">
              <w:rPr>
                <w:rFonts w:ascii="Arial" w:hAnsi="Arial" w:hint="cs"/>
                <w:sz w:val="28"/>
                <w:szCs w:val="28"/>
                <w:rtl/>
              </w:rPr>
              <w:t xml:space="preserve">أسم </w:t>
            </w:r>
            <w:proofErr w:type="gramStart"/>
            <w:r w:rsidR="000E728A" w:rsidRPr="008B4A41">
              <w:rPr>
                <w:rFonts w:ascii="Arial" w:hAnsi="Arial" w:hint="cs"/>
                <w:sz w:val="28"/>
                <w:szCs w:val="28"/>
                <w:rtl/>
              </w:rPr>
              <w:t>الجامعة :</w:t>
            </w:r>
            <w:proofErr w:type="gramEnd"/>
            <w:r w:rsidR="000E728A" w:rsidRPr="008B4A41">
              <w:rPr>
                <w:rFonts w:ascii="Arial" w:hAnsi="Arial" w:hint="cs"/>
                <w:sz w:val="28"/>
                <w:szCs w:val="28"/>
                <w:rtl/>
              </w:rPr>
              <w:t xml:space="preserve"> جامعة بيروت العربية</w:t>
            </w:r>
            <w:r w:rsidR="003C230E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="003C230E">
              <w:rPr>
                <w:rFonts w:ascii="Arial" w:hAnsi="Arial"/>
                <w:sz w:val="28"/>
                <w:szCs w:val="28"/>
                <w:rtl/>
              </w:rPr>
              <w:t>–</w:t>
            </w:r>
            <w:r w:rsidR="003C230E">
              <w:rPr>
                <w:rFonts w:ascii="Arial" w:hAnsi="Arial" w:hint="cs"/>
                <w:sz w:val="28"/>
                <w:szCs w:val="28"/>
                <w:rtl/>
              </w:rPr>
              <w:t xml:space="preserve"> جامعة </w:t>
            </w:r>
            <w:r w:rsidR="00372DE4">
              <w:rPr>
                <w:rFonts w:ascii="Arial" w:hAnsi="Arial" w:hint="cs"/>
                <w:sz w:val="28"/>
                <w:szCs w:val="28"/>
                <w:rtl/>
              </w:rPr>
              <w:t xml:space="preserve">الإسكندرية </w:t>
            </w:r>
            <w:r w:rsidR="000E728A" w:rsidRPr="008B4A41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="000E728A" w:rsidRPr="008B4A41">
              <w:rPr>
                <w:rFonts w:ascii="Arial" w:hAnsi="Arial"/>
                <w:sz w:val="28"/>
                <w:szCs w:val="28"/>
                <w:rtl/>
              </w:rPr>
              <w:t>–</w:t>
            </w:r>
            <w:r w:rsidR="000E728A" w:rsidRPr="008B4A41">
              <w:rPr>
                <w:rFonts w:ascii="Arial" w:hAnsi="Arial" w:hint="cs"/>
                <w:sz w:val="28"/>
                <w:szCs w:val="28"/>
                <w:rtl/>
              </w:rPr>
              <w:t xml:space="preserve"> كلية الحقوق</w:t>
            </w:r>
            <w:r w:rsidR="00967292" w:rsidRPr="008B4A41">
              <w:rPr>
                <w:rFonts w:ascii="Arial" w:hAnsi="Arial" w:hint="cs"/>
                <w:sz w:val="28"/>
                <w:szCs w:val="28"/>
                <w:rtl/>
              </w:rPr>
              <w:t xml:space="preserve">                                                                                         </w:t>
            </w:r>
          </w:p>
          <w:p w:rsidR="000E728A" w:rsidRPr="008B4A41" w:rsidRDefault="000E728A" w:rsidP="000E728A">
            <w:pPr>
              <w:bidi/>
              <w:rPr>
                <w:sz w:val="28"/>
                <w:szCs w:val="28"/>
                <w:rtl/>
              </w:rPr>
            </w:pPr>
            <w:r w:rsidRPr="008B4A41">
              <w:rPr>
                <w:rFonts w:hint="cs"/>
                <w:sz w:val="28"/>
                <w:szCs w:val="28"/>
                <w:rtl/>
              </w:rPr>
              <w:t xml:space="preserve">  جمهورية لبنان </w:t>
            </w:r>
            <w:r w:rsidRPr="008B4A41">
              <w:rPr>
                <w:sz w:val="28"/>
                <w:szCs w:val="28"/>
                <w:rtl/>
              </w:rPr>
              <w:t>–</w:t>
            </w:r>
            <w:r w:rsidRPr="008B4A41">
              <w:rPr>
                <w:rFonts w:hint="cs"/>
                <w:sz w:val="28"/>
                <w:szCs w:val="28"/>
                <w:rtl/>
              </w:rPr>
              <w:t xml:space="preserve"> مدينة بيروت</w:t>
            </w:r>
          </w:p>
          <w:p w:rsidR="00967292" w:rsidRPr="008B4A41" w:rsidRDefault="00967292" w:rsidP="00342461">
            <w:pPr>
              <w:pStyle w:val="Heading2"/>
              <w:bidi/>
              <w:spacing w:after="0" w:line="240" w:lineRule="auto"/>
              <w:contextualSpacing/>
              <w:rPr>
                <w:rFonts w:ascii="Arial" w:hAnsi="Arial"/>
                <w:sz w:val="28"/>
                <w:szCs w:val="28"/>
                <w:rtl/>
              </w:rPr>
            </w:pPr>
            <w:r w:rsidRPr="008B4A41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4A41">
              <w:rPr>
                <w:rFonts w:ascii="Arial" w:hAnsi="Arial" w:hint="cs"/>
                <w:sz w:val="28"/>
                <w:szCs w:val="28"/>
                <w:rtl/>
              </w:rPr>
              <w:t>الشهادة العلمية والتخصص</w:t>
            </w:r>
          </w:p>
          <w:p w:rsidR="00967292" w:rsidRPr="008B4A41" w:rsidRDefault="00967292" w:rsidP="00967292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8B4A41">
              <w:rPr>
                <w:rFonts w:hint="cs"/>
                <w:sz w:val="28"/>
                <w:szCs w:val="28"/>
                <w:rtl/>
              </w:rPr>
              <w:t>الدرجة المحصلة</w:t>
            </w:r>
            <w:r w:rsidR="000E728A" w:rsidRPr="008B4A41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0E728A" w:rsidRPr="008B4A41" w:rsidRDefault="000E728A" w:rsidP="000E728A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8B4A41">
              <w:rPr>
                <w:rFonts w:hint="cs"/>
                <w:sz w:val="28"/>
                <w:szCs w:val="28"/>
                <w:rtl/>
              </w:rPr>
              <w:t xml:space="preserve">الليسانس في القانون </w:t>
            </w:r>
          </w:p>
          <w:p w:rsidR="00967292" w:rsidRPr="008B4A41" w:rsidRDefault="00967292" w:rsidP="000E728A">
            <w:pPr>
              <w:bidi/>
              <w:spacing w:after="0" w:line="240" w:lineRule="auto"/>
              <w:ind w:left="720"/>
              <w:rPr>
                <w:sz w:val="28"/>
                <w:szCs w:val="28"/>
                <w:rtl/>
              </w:rPr>
            </w:pPr>
          </w:p>
        </w:tc>
      </w:tr>
      <w:tr w:rsidR="00967292" w:rsidRPr="00593C94" w:rsidTr="002B2AE9"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967292" w:rsidRPr="005B5E7D" w:rsidRDefault="00AF5CFD" w:rsidP="00342461">
            <w:pPr>
              <w:pStyle w:val="ResumeText"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bidi="ar-BH"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BH"/>
              </w:rPr>
              <w:lastRenderedPageBreak/>
              <w:t>2002 / 2003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967292" w:rsidRPr="008B4A41" w:rsidRDefault="000E728A" w:rsidP="00AF5CFD">
            <w:pPr>
              <w:pStyle w:val="Heading2"/>
              <w:bidi/>
              <w:spacing w:after="0" w:line="240" w:lineRule="auto"/>
              <w:contextualSpacing/>
              <w:rPr>
                <w:rFonts w:ascii="Arial" w:hAnsi="Arial"/>
                <w:sz w:val="28"/>
                <w:szCs w:val="28"/>
                <w:rtl/>
              </w:rPr>
            </w:pPr>
            <w:r w:rsidRPr="008B4A41">
              <w:rPr>
                <w:rFonts w:ascii="Arial" w:hAnsi="Arial" w:hint="cs"/>
                <w:sz w:val="28"/>
                <w:szCs w:val="28"/>
                <w:rtl/>
              </w:rPr>
              <w:t xml:space="preserve">  أسم </w:t>
            </w:r>
            <w:proofErr w:type="gramStart"/>
            <w:r w:rsidR="00AF5CFD" w:rsidRPr="008B4A41">
              <w:rPr>
                <w:rFonts w:ascii="Arial" w:hAnsi="Arial" w:hint="cs"/>
                <w:sz w:val="28"/>
                <w:szCs w:val="28"/>
                <w:rtl/>
              </w:rPr>
              <w:t>المؤسسة</w:t>
            </w:r>
            <w:r w:rsidRPr="008B4A41">
              <w:rPr>
                <w:rFonts w:ascii="Arial" w:hAnsi="Arial" w:hint="cs"/>
                <w:sz w:val="28"/>
                <w:szCs w:val="28"/>
                <w:rtl/>
              </w:rPr>
              <w:t xml:space="preserve"> :</w:t>
            </w:r>
            <w:proofErr w:type="gramEnd"/>
            <w:r w:rsidRPr="008B4A41">
              <w:rPr>
                <w:rFonts w:ascii="Arial" w:hAnsi="Arial" w:hint="cs"/>
                <w:sz w:val="28"/>
                <w:szCs w:val="28"/>
                <w:rtl/>
              </w:rPr>
              <w:t xml:space="preserve"> وزارة التربية والتعليم </w:t>
            </w:r>
            <w:r w:rsidR="00967292" w:rsidRPr="008B4A41">
              <w:rPr>
                <w:rFonts w:ascii="Arial" w:hAnsi="Arial" w:hint="cs"/>
                <w:sz w:val="28"/>
                <w:szCs w:val="28"/>
                <w:rtl/>
              </w:rPr>
              <w:t xml:space="preserve">                                                                                        </w:t>
            </w:r>
          </w:p>
          <w:p w:rsidR="000E728A" w:rsidRPr="008B4A41" w:rsidRDefault="000E728A" w:rsidP="000E728A">
            <w:pPr>
              <w:bidi/>
              <w:rPr>
                <w:sz w:val="28"/>
                <w:szCs w:val="28"/>
                <w:rtl/>
              </w:rPr>
            </w:pPr>
            <w:r w:rsidRPr="008B4A41">
              <w:rPr>
                <w:rFonts w:hint="cs"/>
                <w:sz w:val="28"/>
                <w:szCs w:val="28"/>
                <w:rtl/>
              </w:rPr>
              <w:t xml:space="preserve">   مملكة البحرين </w:t>
            </w:r>
          </w:p>
          <w:p w:rsidR="00967292" w:rsidRPr="008B4A41" w:rsidRDefault="00967292" w:rsidP="00342461">
            <w:pPr>
              <w:pStyle w:val="Heading2"/>
              <w:bidi/>
              <w:spacing w:after="0" w:line="240" w:lineRule="auto"/>
              <w:contextualSpacing/>
              <w:rPr>
                <w:rFonts w:ascii="Arial" w:hAnsi="Arial"/>
                <w:sz w:val="28"/>
                <w:szCs w:val="28"/>
                <w:rtl/>
              </w:rPr>
            </w:pPr>
            <w:r w:rsidRPr="008B4A41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4A41">
              <w:rPr>
                <w:rFonts w:ascii="Arial" w:hAnsi="Arial" w:hint="cs"/>
                <w:sz w:val="28"/>
                <w:szCs w:val="28"/>
                <w:rtl/>
              </w:rPr>
              <w:t>الشهادة العلمية والتخصص</w:t>
            </w:r>
          </w:p>
          <w:p w:rsidR="00967292" w:rsidRPr="008B4A41" w:rsidRDefault="00967292" w:rsidP="00967292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8B4A41">
              <w:rPr>
                <w:rFonts w:hint="cs"/>
                <w:sz w:val="28"/>
                <w:szCs w:val="28"/>
                <w:rtl/>
              </w:rPr>
              <w:t>الدرجة المحصلة</w:t>
            </w:r>
          </w:p>
          <w:p w:rsidR="00967292" w:rsidRPr="008B4A41" w:rsidRDefault="000E728A" w:rsidP="00967292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  <w:rtl/>
              </w:rPr>
            </w:pPr>
            <w:r w:rsidRPr="008B4A41">
              <w:rPr>
                <w:rFonts w:hint="cs"/>
                <w:sz w:val="28"/>
                <w:szCs w:val="28"/>
                <w:rtl/>
              </w:rPr>
              <w:t>شهادة الحاسب الآلي</w:t>
            </w:r>
          </w:p>
        </w:tc>
      </w:tr>
      <w:tr w:rsidR="00967292" w:rsidRPr="00593C94" w:rsidTr="002B2AE9"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967292" w:rsidRPr="005B5E7D" w:rsidRDefault="00967292" w:rsidP="00342461">
            <w:pPr>
              <w:pStyle w:val="ResumeText"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BH"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BH"/>
              </w:rPr>
              <w:t>2006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967292" w:rsidRPr="00036C36" w:rsidRDefault="00AF5CFD" w:rsidP="00342461">
            <w:pPr>
              <w:pStyle w:val="Heading2"/>
              <w:bidi/>
              <w:spacing w:after="0" w:line="240" w:lineRule="auto"/>
              <w:contextualSpacing/>
              <w:rPr>
                <w:rFonts w:ascii="Arial" w:hAnsi="Arial"/>
                <w:b w:val="0"/>
                <w:bCs w:val="0"/>
                <w:sz w:val="28"/>
                <w:szCs w:val="28"/>
                <w:rtl/>
              </w:rPr>
            </w:pPr>
            <w:r w:rsidRPr="00036C36">
              <w:rPr>
                <w:rFonts w:ascii="Arial" w:hAnsi="Arial" w:hint="cs"/>
                <w:b w:val="0"/>
                <w:bCs w:val="0"/>
                <w:sz w:val="28"/>
                <w:szCs w:val="28"/>
                <w:rtl/>
              </w:rPr>
              <w:t xml:space="preserve">  أسم </w:t>
            </w:r>
            <w:proofErr w:type="gramStart"/>
            <w:r w:rsidRPr="00036C36">
              <w:rPr>
                <w:rFonts w:ascii="Arial" w:hAnsi="Arial" w:hint="cs"/>
                <w:b w:val="0"/>
                <w:bCs w:val="0"/>
                <w:sz w:val="28"/>
                <w:szCs w:val="28"/>
                <w:rtl/>
              </w:rPr>
              <w:t>المؤسسة :</w:t>
            </w:r>
            <w:proofErr w:type="gramEnd"/>
            <w:r w:rsidRPr="00036C36">
              <w:rPr>
                <w:rFonts w:ascii="Arial" w:hAnsi="Arial" w:hint="cs"/>
                <w:b w:val="0"/>
                <w:bCs w:val="0"/>
                <w:sz w:val="28"/>
                <w:szCs w:val="28"/>
                <w:rtl/>
              </w:rPr>
              <w:t xml:space="preserve"> تطوير الاداء البشري</w:t>
            </w:r>
            <w:r w:rsidR="00967292" w:rsidRPr="00036C36">
              <w:rPr>
                <w:rFonts w:ascii="Arial" w:hAnsi="Arial" w:hint="cs"/>
                <w:b w:val="0"/>
                <w:bCs w:val="0"/>
                <w:sz w:val="28"/>
                <w:szCs w:val="28"/>
                <w:rtl/>
              </w:rPr>
              <w:t xml:space="preserve">                                                                                         </w:t>
            </w:r>
          </w:p>
          <w:p w:rsidR="00AF5CFD" w:rsidRPr="00036C36" w:rsidRDefault="00AF5CFD" w:rsidP="00AF5CFD">
            <w:pPr>
              <w:bidi/>
              <w:rPr>
                <w:sz w:val="28"/>
                <w:szCs w:val="28"/>
                <w:rtl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   مملكة البحرين </w:t>
            </w:r>
          </w:p>
          <w:p w:rsidR="00967292" w:rsidRPr="00036C36" w:rsidRDefault="00967292" w:rsidP="00342461">
            <w:pPr>
              <w:pStyle w:val="Heading2"/>
              <w:bidi/>
              <w:spacing w:after="0" w:line="240" w:lineRule="auto"/>
              <w:contextualSpacing/>
              <w:rPr>
                <w:rFonts w:ascii="Arial" w:hAnsi="Arial"/>
                <w:sz w:val="28"/>
                <w:szCs w:val="28"/>
                <w:rtl/>
              </w:rPr>
            </w:pPr>
            <w:r w:rsidRPr="00036C36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036C36">
              <w:rPr>
                <w:rFonts w:ascii="Arial" w:hAnsi="Arial" w:hint="cs"/>
                <w:sz w:val="28"/>
                <w:szCs w:val="28"/>
                <w:rtl/>
              </w:rPr>
              <w:t>الشهادة العلمية والتخصص</w:t>
            </w:r>
          </w:p>
          <w:p w:rsidR="00967292" w:rsidRPr="00036C36" w:rsidRDefault="00967292" w:rsidP="00967292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>الدرجة المحصلة</w:t>
            </w:r>
          </w:p>
          <w:p w:rsidR="00967292" w:rsidRPr="00036C36" w:rsidRDefault="00AF5CFD" w:rsidP="00967292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  <w:rtl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>الشهادة في حلقة تطبيقية حول القواعد ال</w:t>
            </w:r>
            <w:r w:rsidR="003C230E">
              <w:rPr>
                <w:rFonts w:hint="cs"/>
                <w:sz w:val="28"/>
                <w:szCs w:val="28"/>
                <w:rtl/>
              </w:rPr>
              <w:t xml:space="preserve">قانونية للمهام القيادية </w:t>
            </w:r>
            <w:proofErr w:type="spellStart"/>
            <w:r w:rsidR="003C230E">
              <w:rPr>
                <w:rFonts w:hint="cs"/>
                <w:sz w:val="28"/>
                <w:szCs w:val="28"/>
                <w:rtl/>
              </w:rPr>
              <w:t>والإشرا</w:t>
            </w:r>
            <w:proofErr w:type="spellEnd"/>
            <w:r w:rsidR="003C230E">
              <w:rPr>
                <w:rFonts w:hint="cs"/>
                <w:sz w:val="28"/>
                <w:szCs w:val="28"/>
                <w:rtl/>
                <w:lang w:bidi="ar-BH"/>
              </w:rPr>
              <w:t>ف</w:t>
            </w:r>
            <w:proofErr w:type="spellStart"/>
            <w:r w:rsidRPr="00036C36">
              <w:rPr>
                <w:rFonts w:hint="cs"/>
                <w:sz w:val="28"/>
                <w:szCs w:val="28"/>
                <w:rtl/>
              </w:rPr>
              <w:t>ية</w:t>
            </w:r>
            <w:proofErr w:type="spellEnd"/>
            <w:r w:rsidRPr="00036C36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2B2AE9" w:rsidRPr="00593C94" w:rsidTr="002B2AE9"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2B2AE9" w:rsidRPr="005B5E7D" w:rsidRDefault="00AF5CFD" w:rsidP="008027E7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BH"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BH"/>
              </w:rPr>
              <w:t>2005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2B2AE9" w:rsidRPr="00036C36" w:rsidRDefault="00AF5CFD" w:rsidP="00342461">
            <w:pPr>
              <w:pStyle w:val="Heading2"/>
              <w:bidi/>
              <w:spacing w:after="0" w:line="240" w:lineRule="auto"/>
              <w:contextualSpacing/>
              <w:rPr>
                <w:rFonts w:ascii="Arial" w:hAnsi="Arial"/>
                <w:sz w:val="28"/>
                <w:szCs w:val="28"/>
                <w:rtl/>
              </w:rPr>
            </w:pPr>
            <w:r w:rsidRPr="00036C36">
              <w:rPr>
                <w:rFonts w:ascii="Arial" w:hAnsi="Arial" w:hint="cs"/>
                <w:sz w:val="28"/>
                <w:szCs w:val="28"/>
                <w:rtl/>
              </w:rPr>
              <w:t xml:space="preserve">  أسم </w:t>
            </w:r>
            <w:proofErr w:type="gramStart"/>
            <w:r w:rsidRPr="00036C36">
              <w:rPr>
                <w:rFonts w:ascii="Arial" w:hAnsi="Arial" w:hint="cs"/>
                <w:sz w:val="28"/>
                <w:szCs w:val="28"/>
                <w:rtl/>
              </w:rPr>
              <w:t>المؤسسة :</w:t>
            </w:r>
            <w:proofErr w:type="gramEnd"/>
            <w:r w:rsidRPr="00036C36">
              <w:rPr>
                <w:rFonts w:ascii="Arial" w:hAnsi="Arial" w:hint="cs"/>
                <w:sz w:val="28"/>
                <w:szCs w:val="28"/>
                <w:rtl/>
              </w:rPr>
              <w:t xml:space="preserve"> تطوير الاداء البشري </w:t>
            </w:r>
          </w:p>
          <w:p w:rsidR="00AF5CFD" w:rsidRPr="00036C36" w:rsidRDefault="00AF5CFD" w:rsidP="00AF5CFD">
            <w:pPr>
              <w:bidi/>
              <w:rPr>
                <w:sz w:val="28"/>
                <w:szCs w:val="28"/>
                <w:rtl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  مملكة البحرين </w:t>
            </w:r>
          </w:p>
          <w:p w:rsidR="00AF5CFD" w:rsidRPr="00036C36" w:rsidRDefault="00AF5CFD" w:rsidP="00AF5CFD">
            <w:pPr>
              <w:bidi/>
              <w:rPr>
                <w:sz w:val="28"/>
                <w:szCs w:val="28"/>
                <w:rtl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  الشهادة العلمية والتخصص</w:t>
            </w:r>
          </w:p>
          <w:p w:rsidR="00AF5CFD" w:rsidRPr="00036C36" w:rsidRDefault="00AF5CFD" w:rsidP="00AF5CFD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>الدرجة المحصلة</w:t>
            </w:r>
          </w:p>
          <w:p w:rsidR="00AF5CFD" w:rsidRPr="00036C36" w:rsidRDefault="00AF5CFD" w:rsidP="00AF5CFD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>شهادة المهارات المتقدمة للعاملين في الادارات القانونية</w:t>
            </w:r>
          </w:p>
          <w:p w:rsidR="00AF5CFD" w:rsidRPr="00036C36" w:rsidRDefault="00AF5CFD" w:rsidP="00AF5CFD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967292" w:rsidRPr="00593C94" w:rsidTr="002B2AE9">
        <w:trPr>
          <w:trHeight w:val="1201"/>
        </w:trPr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967292" w:rsidRPr="005B5E7D" w:rsidRDefault="00AF5CFD" w:rsidP="00342461">
            <w:pPr>
              <w:pStyle w:val="ResumeText"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BH"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IQ"/>
              </w:rPr>
              <w:t>1989 / 1992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967292" w:rsidRPr="00036C36" w:rsidRDefault="00AF5CFD" w:rsidP="00342461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 أسم </w:t>
            </w:r>
            <w:proofErr w:type="gramStart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المؤسسة :</w:t>
            </w:r>
            <w:proofErr w:type="gramEnd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وزارة التربية والتعليم</w:t>
            </w:r>
            <w:r w:rsidR="00967292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                                                                                        </w:t>
            </w:r>
          </w:p>
          <w:p w:rsidR="00AF5CFD" w:rsidRPr="00036C36" w:rsidRDefault="00AF5CFD" w:rsidP="00AF5CFD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t xml:space="preserve">  مملكة البحرين</w:t>
            </w:r>
          </w:p>
          <w:p w:rsidR="00967292" w:rsidRPr="00036C36" w:rsidRDefault="00967292" w:rsidP="00342461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الشهادة العلمية والتخصص</w:t>
            </w:r>
          </w:p>
          <w:p w:rsidR="00967292" w:rsidRPr="00036C36" w:rsidRDefault="00967292" w:rsidP="00967292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>الدرجة المحصلة</w:t>
            </w:r>
          </w:p>
          <w:p w:rsidR="00967292" w:rsidRPr="00036C36" w:rsidRDefault="00AF5CFD" w:rsidP="00967292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  <w:rtl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شهادة الاعمال المكتبية </w:t>
            </w:r>
            <w:r w:rsidRPr="00036C36">
              <w:rPr>
                <w:sz w:val="28"/>
                <w:szCs w:val="28"/>
                <w:rtl/>
              </w:rPr>
              <w:t>–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واللغة الانجليزية</w:t>
            </w:r>
          </w:p>
        </w:tc>
      </w:tr>
      <w:tr w:rsidR="00AF5CFD" w:rsidRPr="00593C94" w:rsidTr="002B2AE9">
        <w:trPr>
          <w:trHeight w:val="1201"/>
        </w:trPr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AF5CFD" w:rsidRPr="005B5E7D" w:rsidRDefault="00AF5CFD" w:rsidP="00342461">
            <w:pPr>
              <w:pStyle w:val="ResumeText"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BH"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BH"/>
              </w:rPr>
              <w:t>1996 / 1997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AF5CFD" w:rsidRPr="00036C36" w:rsidRDefault="00AF5CFD" w:rsidP="00342461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 أسم </w:t>
            </w:r>
            <w:proofErr w:type="gramStart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المؤسسة :</w:t>
            </w:r>
            <w:proofErr w:type="gramEnd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جامعة دلمون للعلوم الادارية </w:t>
            </w:r>
          </w:p>
          <w:p w:rsidR="00AF5CFD" w:rsidRPr="00036C36" w:rsidRDefault="00AF5CFD" w:rsidP="00AF5CFD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t xml:space="preserve">  مملكة البحرين </w:t>
            </w:r>
          </w:p>
          <w:p w:rsidR="00AF5CFD" w:rsidRPr="00036C36" w:rsidRDefault="00AF5CFD" w:rsidP="00AF5CFD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t xml:space="preserve">  </w:t>
            </w:r>
            <w:r w:rsidR="00DD7670"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t>الشهادة العلمية والتخصص</w:t>
            </w:r>
          </w:p>
          <w:p w:rsidR="00DD7670" w:rsidRPr="00036C36" w:rsidRDefault="00DD7670" w:rsidP="00DD7670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>الدرجة المحصلة</w:t>
            </w:r>
          </w:p>
          <w:p w:rsidR="00DD7670" w:rsidRPr="00036C36" w:rsidRDefault="00BD3774" w:rsidP="00DD7670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شهادة الدبلوم</w:t>
            </w:r>
            <w:r w:rsidR="00DD7670" w:rsidRPr="00036C36">
              <w:rPr>
                <w:rFonts w:hint="cs"/>
                <w:sz w:val="28"/>
                <w:szCs w:val="28"/>
                <w:rtl/>
              </w:rPr>
              <w:t xml:space="preserve"> في الحاسب </w:t>
            </w:r>
            <w:proofErr w:type="gramStart"/>
            <w:r w:rsidR="00DD7670" w:rsidRPr="00036C36">
              <w:rPr>
                <w:rFonts w:hint="cs"/>
                <w:sz w:val="28"/>
                <w:szCs w:val="28"/>
                <w:rtl/>
              </w:rPr>
              <w:t>الآلي</w:t>
            </w:r>
            <w:r w:rsidR="003724A9" w:rsidRPr="00036C36">
              <w:rPr>
                <w:rFonts w:hint="cs"/>
                <w:sz w:val="28"/>
                <w:szCs w:val="28"/>
                <w:rtl/>
              </w:rPr>
              <w:t xml:space="preserve">  (</w:t>
            </w:r>
            <w:proofErr w:type="gramEnd"/>
            <w:r w:rsidR="003724A9" w:rsidRPr="00036C36">
              <w:rPr>
                <w:rFonts w:hint="cs"/>
                <w:sz w:val="28"/>
                <w:szCs w:val="28"/>
                <w:rtl/>
              </w:rPr>
              <w:t xml:space="preserve"> برنامج الدبلوم في الحاسب الالي )</w:t>
            </w:r>
          </w:p>
          <w:p w:rsidR="00DD7670" w:rsidRPr="00036C36" w:rsidRDefault="00DD7670" w:rsidP="00DD7670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</w:rPr>
            </w:pPr>
          </w:p>
        </w:tc>
      </w:tr>
      <w:tr w:rsidR="008027E7" w:rsidRPr="00593C94" w:rsidTr="002B2AE9">
        <w:trPr>
          <w:trHeight w:val="1201"/>
        </w:trPr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8027E7" w:rsidRPr="005B5E7D" w:rsidRDefault="00B16D9F" w:rsidP="00342461">
            <w:pPr>
              <w:pStyle w:val="ResumeText"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BH"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BH"/>
              </w:rPr>
              <w:t>2006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8027E7" w:rsidRPr="004A5D4A" w:rsidRDefault="008027E7" w:rsidP="003851B8">
            <w:pPr>
              <w:pStyle w:val="ResumeText"/>
              <w:bidi/>
              <w:rPr>
                <w:b/>
                <w:bCs/>
                <w:sz w:val="28"/>
                <w:szCs w:val="28"/>
                <w:rtl/>
                <w:lang w:bidi="ar-BH"/>
              </w:rPr>
            </w:pPr>
            <w:r w:rsidRPr="004A5D4A">
              <w:rPr>
                <w:rFonts w:hint="cs"/>
                <w:b/>
                <w:bCs/>
                <w:sz w:val="28"/>
                <w:szCs w:val="28"/>
                <w:rtl/>
                <w:lang w:bidi="ar-BH"/>
              </w:rPr>
              <w:t xml:space="preserve">  أسم </w:t>
            </w:r>
            <w:proofErr w:type="gramStart"/>
            <w:r w:rsidRPr="004A5D4A">
              <w:rPr>
                <w:rFonts w:hint="cs"/>
                <w:b/>
                <w:bCs/>
                <w:sz w:val="28"/>
                <w:szCs w:val="28"/>
                <w:rtl/>
                <w:lang w:bidi="ar-BH"/>
              </w:rPr>
              <w:t>المؤسسة :</w:t>
            </w:r>
            <w:proofErr w:type="gramEnd"/>
            <w:r w:rsidRPr="004A5D4A">
              <w:rPr>
                <w:rFonts w:hint="cs"/>
                <w:b/>
                <w:bCs/>
                <w:sz w:val="28"/>
                <w:szCs w:val="28"/>
                <w:rtl/>
                <w:lang w:bidi="ar-BH"/>
              </w:rPr>
              <w:t xml:space="preserve"> الجامعة الخليجية </w:t>
            </w:r>
            <w:r w:rsidRPr="004A5D4A">
              <w:rPr>
                <w:b/>
                <w:bCs/>
                <w:sz w:val="28"/>
                <w:szCs w:val="28"/>
                <w:rtl/>
                <w:lang w:bidi="ar-BH"/>
              </w:rPr>
              <w:t>–</w:t>
            </w:r>
            <w:r w:rsidRPr="004A5D4A">
              <w:rPr>
                <w:rFonts w:hint="cs"/>
                <w:b/>
                <w:bCs/>
                <w:sz w:val="28"/>
                <w:szCs w:val="28"/>
                <w:rtl/>
                <w:lang w:bidi="ar-BH"/>
              </w:rPr>
              <w:t xml:space="preserve"> كلية الحقوق </w:t>
            </w:r>
          </w:p>
          <w:p w:rsidR="008027E7" w:rsidRPr="00036C36" w:rsidRDefault="008027E7" w:rsidP="008027E7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  <w:lang w:bidi="ar-BH"/>
              </w:rPr>
            </w:pP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  <w:lang w:bidi="ar-BH"/>
              </w:rPr>
              <w:t xml:space="preserve">  مملكة البحرين </w:t>
            </w:r>
          </w:p>
          <w:p w:rsidR="008027E7" w:rsidRDefault="008027E7" w:rsidP="008027E7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  <w:lang w:bidi="ar-BH"/>
              </w:rPr>
            </w:pP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  <w:lang w:bidi="ar-BH"/>
              </w:rPr>
              <w:t xml:space="preserve">  الشهادة العلمية والتخصص </w:t>
            </w:r>
          </w:p>
          <w:p w:rsidR="004A5D4A" w:rsidRPr="00036C36" w:rsidRDefault="004A5D4A" w:rsidP="004A5D4A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  <w:lang w:bidi="ar-BH"/>
              </w:rPr>
            </w:pPr>
          </w:p>
          <w:p w:rsidR="004A5D4A" w:rsidRPr="004A5D4A" w:rsidRDefault="008027E7" w:rsidP="004A5D4A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  <w:lang w:bidi="ar-BH"/>
              </w:rPr>
              <w:t xml:space="preserve">  </w:t>
            </w:r>
            <w:r w:rsidRPr="00036C36">
              <w:rPr>
                <w:rFonts w:hint="cs"/>
                <w:sz w:val="28"/>
                <w:szCs w:val="28"/>
                <w:rtl/>
              </w:rPr>
              <w:t>الدرجة المحصلة</w:t>
            </w:r>
          </w:p>
          <w:p w:rsidR="008027E7" w:rsidRPr="00036C36" w:rsidRDefault="008027E7" w:rsidP="007032ED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  <w:lang w:bidi="ar-BH"/>
              </w:rPr>
            </w:pPr>
            <w:r w:rsidRPr="007032ED">
              <w:rPr>
                <w:rFonts w:hint="cs"/>
                <w:sz w:val="28"/>
                <w:szCs w:val="28"/>
                <w:rtl/>
              </w:rPr>
              <w:t>طالب في مرحلة الماجستير في القانون الجنائي</w:t>
            </w:r>
          </w:p>
        </w:tc>
      </w:tr>
      <w:tr w:rsidR="007032ED" w:rsidRPr="00593C94" w:rsidTr="002B2AE9">
        <w:trPr>
          <w:trHeight w:val="1201"/>
        </w:trPr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7032ED" w:rsidRPr="005B5E7D" w:rsidRDefault="007032ED" w:rsidP="00342461">
            <w:pPr>
              <w:pStyle w:val="ResumeText"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BH"/>
              </w:rPr>
              <w:lastRenderedPageBreak/>
              <w:t>2015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7032ED" w:rsidRPr="00E06A4E" w:rsidRDefault="007032ED" w:rsidP="007032ED">
            <w:pPr>
              <w:bidi/>
              <w:spacing w:after="0" w:line="240" w:lineRule="auto"/>
              <w:rPr>
                <w:color w:val="auto"/>
                <w:sz w:val="28"/>
                <w:szCs w:val="28"/>
                <w:rtl/>
              </w:rPr>
            </w:pPr>
            <w:r w:rsidRPr="00E06A4E">
              <w:rPr>
                <w:rFonts w:hint="cs"/>
                <w:color w:val="auto"/>
                <w:sz w:val="28"/>
                <w:szCs w:val="28"/>
                <w:rtl/>
              </w:rPr>
              <w:t xml:space="preserve">المكتب الخليجي للتحكيم التجاري </w:t>
            </w:r>
            <w:r w:rsidRPr="00E06A4E">
              <w:rPr>
                <w:color w:val="auto"/>
                <w:sz w:val="28"/>
                <w:szCs w:val="28"/>
                <w:rtl/>
              </w:rPr>
              <w:t>–</w:t>
            </w:r>
            <w:r w:rsidRPr="00E06A4E">
              <w:rPr>
                <w:rFonts w:hint="cs"/>
                <w:color w:val="auto"/>
                <w:sz w:val="28"/>
                <w:szCs w:val="28"/>
                <w:rtl/>
              </w:rPr>
              <w:t xml:space="preserve"> بمجلس التعاون لدول الخليج العربية </w:t>
            </w:r>
          </w:p>
          <w:p w:rsidR="007032ED" w:rsidRDefault="007032ED" w:rsidP="007032ED">
            <w:pPr>
              <w:bidi/>
              <w:spacing w:after="0" w:line="240" w:lineRule="auto"/>
              <w:ind w:left="72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الشهادة العلمية والتخصص</w:t>
            </w:r>
          </w:p>
          <w:p w:rsidR="007032ED" w:rsidRDefault="007032ED" w:rsidP="007032ED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الدرجة المحصلة</w:t>
            </w:r>
          </w:p>
          <w:p w:rsidR="007032ED" w:rsidRPr="004A5D4A" w:rsidRDefault="007032ED" w:rsidP="007032ED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الشهادة الاحترافية في التحكيم 2015</w:t>
            </w:r>
          </w:p>
          <w:p w:rsidR="007032ED" w:rsidRPr="004A5D4A" w:rsidRDefault="007032ED" w:rsidP="003851B8">
            <w:pPr>
              <w:pStyle w:val="ResumeText"/>
              <w:bidi/>
              <w:rPr>
                <w:b/>
                <w:bCs/>
                <w:sz w:val="28"/>
                <w:szCs w:val="28"/>
                <w:rtl/>
                <w:lang w:bidi="ar-BH"/>
              </w:rPr>
            </w:pPr>
          </w:p>
        </w:tc>
      </w:tr>
      <w:tr w:rsidR="00967292" w:rsidRPr="00593C94" w:rsidTr="00342461">
        <w:tc>
          <w:tcPr>
            <w:tcW w:w="5000" w:type="pct"/>
            <w:gridSpan w:val="4"/>
            <w:shd w:val="clear" w:color="auto" w:fill="auto"/>
          </w:tcPr>
          <w:p w:rsidR="00E06A4E" w:rsidRPr="00E06A4E" w:rsidRDefault="00E06A4E" w:rsidP="00E06A4E">
            <w:pPr>
              <w:bidi/>
              <w:rPr>
                <w:rtl/>
              </w:rPr>
            </w:pPr>
          </w:p>
          <w:p w:rsidR="00967292" w:rsidRPr="001F27B5" w:rsidRDefault="00967292" w:rsidP="007032ED">
            <w:pPr>
              <w:pStyle w:val="Heading1"/>
              <w:bidi/>
              <w:spacing w:after="0" w:line="240" w:lineRule="auto"/>
              <w:ind w:left="720"/>
              <w:contextualSpacing/>
              <w:jc w:val="left"/>
              <w:rPr>
                <w:b/>
                <w:bCs/>
                <w:sz w:val="32"/>
                <w:szCs w:val="32"/>
                <w:rtl/>
                <w:lang w:bidi="ar-BH"/>
              </w:rPr>
            </w:pPr>
            <w:r w:rsidRPr="001F27B5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الخبرة العملية</w:t>
            </w:r>
          </w:p>
        </w:tc>
      </w:tr>
      <w:tr w:rsidR="00967292" w:rsidRPr="003724A9" w:rsidTr="002B2AE9"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967292" w:rsidRPr="005B5E7D" w:rsidRDefault="008027E7" w:rsidP="00342461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حالياً </w:t>
            </w:r>
          </w:p>
          <w:p w:rsidR="008027E7" w:rsidRPr="005B5E7D" w:rsidRDefault="008027E7" w:rsidP="008027E7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2007 / 2014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967292" w:rsidRPr="00036C36" w:rsidRDefault="008027E7" w:rsidP="00342461">
            <w:pPr>
              <w:pStyle w:val="Heading2"/>
              <w:bidi/>
              <w:spacing w:after="0" w:line="240" w:lineRule="auto"/>
              <w:contextualSpacing/>
              <w:rPr>
                <w:rFonts w:ascii="Arial" w:hAnsi="Arial"/>
                <w:sz w:val="28"/>
                <w:szCs w:val="28"/>
                <w:rtl/>
              </w:rPr>
            </w:pPr>
            <w:r w:rsidRPr="00036C36">
              <w:rPr>
                <w:rFonts w:ascii="Arial" w:hAnsi="Arial" w:hint="cs"/>
                <w:sz w:val="28"/>
                <w:szCs w:val="28"/>
                <w:rtl/>
              </w:rPr>
              <w:t xml:space="preserve">  أسم </w:t>
            </w:r>
            <w:proofErr w:type="gramStart"/>
            <w:r w:rsidRPr="00036C36">
              <w:rPr>
                <w:rFonts w:ascii="Arial" w:hAnsi="Arial" w:hint="cs"/>
                <w:sz w:val="28"/>
                <w:szCs w:val="28"/>
                <w:rtl/>
              </w:rPr>
              <w:t>المؤسسة :</w:t>
            </w:r>
            <w:proofErr w:type="gramEnd"/>
            <w:r w:rsidRPr="00036C36">
              <w:rPr>
                <w:rFonts w:ascii="Arial" w:hAnsi="Arial" w:hint="cs"/>
                <w:sz w:val="28"/>
                <w:szCs w:val="28"/>
                <w:rtl/>
              </w:rPr>
              <w:t xml:space="preserve"> وزارة</w:t>
            </w:r>
            <w:r w:rsidR="003C230E">
              <w:rPr>
                <w:rFonts w:ascii="Arial" w:hAnsi="Arial" w:hint="cs"/>
                <w:sz w:val="28"/>
                <w:szCs w:val="28"/>
                <w:rtl/>
              </w:rPr>
              <w:t xml:space="preserve"> العمل</w:t>
            </w:r>
            <w:r w:rsidRPr="00036C36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="003C230E">
              <w:rPr>
                <w:rFonts w:ascii="Arial" w:hAnsi="Arial" w:hint="cs"/>
                <w:sz w:val="28"/>
                <w:szCs w:val="28"/>
                <w:rtl/>
              </w:rPr>
              <w:t>و</w:t>
            </w:r>
            <w:r w:rsidRPr="00036C36">
              <w:rPr>
                <w:rFonts w:ascii="Arial" w:hAnsi="Arial" w:hint="cs"/>
                <w:sz w:val="28"/>
                <w:szCs w:val="28"/>
                <w:rtl/>
              </w:rPr>
              <w:t xml:space="preserve">التنمية الاجتماعية </w:t>
            </w:r>
            <w:r w:rsidR="00967292" w:rsidRPr="00036C36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="00B16D9F" w:rsidRPr="00036C36">
              <w:rPr>
                <w:rFonts w:ascii="Arial" w:hAnsi="Arial" w:hint="cs"/>
                <w:sz w:val="28"/>
                <w:szCs w:val="28"/>
                <w:rtl/>
              </w:rPr>
              <w:t>- إدارة المنظما</w:t>
            </w:r>
            <w:r w:rsidR="00B16D9F" w:rsidRPr="00036C36">
              <w:rPr>
                <w:rFonts w:ascii="Arial" w:hAnsi="Arial" w:hint="eastAsia"/>
                <w:sz w:val="28"/>
                <w:szCs w:val="28"/>
                <w:rtl/>
              </w:rPr>
              <w:t>ت</w:t>
            </w:r>
            <w:r w:rsidR="00B16D9F" w:rsidRPr="00036C36">
              <w:rPr>
                <w:rFonts w:ascii="Arial" w:hAnsi="Arial" w:hint="cs"/>
                <w:sz w:val="28"/>
                <w:szCs w:val="28"/>
                <w:rtl/>
              </w:rPr>
              <w:t xml:space="preserve"> الاهلية</w:t>
            </w:r>
            <w:r w:rsidR="003C230E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="003C230E">
              <w:rPr>
                <w:rFonts w:ascii="Arial" w:hAnsi="Arial"/>
                <w:sz w:val="28"/>
                <w:szCs w:val="28"/>
                <w:rtl/>
              </w:rPr>
              <w:t>–</w:t>
            </w:r>
            <w:r w:rsidR="003C230E">
              <w:rPr>
                <w:rFonts w:ascii="Arial" w:hAnsi="Arial" w:hint="cs"/>
                <w:sz w:val="28"/>
                <w:szCs w:val="28"/>
                <w:rtl/>
              </w:rPr>
              <w:t xml:space="preserve"> قسم التسجيل والاشهار.</w:t>
            </w:r>
            <w:r w:rsidR="00B16D9F" w:rsidRPr="00036C36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="00967292" w:rsidRPr="00036C36">
              <w:rPr>
                <w:rFonts w:ascii="Arial" w:hAnsi="Arial" w:hint="cs"/>
                <w:sz w:val="28"/>
                <w:szCs w:val="28"/>
                <w:rtl/>
              </w:rPr>
              <w:t xml:space="preserve">                                                                       </w:t>
            </w:r>
            <w:r w:rsidRPr="00036C36">
              <w:rPr>
                <w:rFonts w:ascii="Arial" w:hAnsi="Arial" w:hint="cs"/>
                <w:sz w:val="28"/>
                <w:szCs w:val="28"/>
                <w:rtl/>
              </w:rPr>
              <w:t xml:space="preserve">                </w:t>
            </w:r>
          </w:p>
          <w:p w:rsidR="00B16D9F" w:rsidRPr="00036C36" w:rsidRDefault="008027E7" w:rsidP="00B16D9F">
            <w:pPr>
              <w:bidi/>
              <w:rPr>
                <w:sz w:val="28"/>
                <w:szCs w:val="28"/>
                <w:rtl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B16D9F" w:rsidRPr="00036C36">
              <w:rPr>
                <w:rFonts w:hint="cs"/>
                <w:sz w:val="28"/>
                <w:szCs w:val="28"/>
                <w:rtl/>
              </w:rPr>
              <w:t xml:space="preserve"> قسم التسجيل والاشهار </w:t>
            </w:r>
          </w:p>
          <w:p w:rsidR="008027E7" w:rsidRPr="00036C36" w:rsidRDefault="00B16D9F" w:rsidP="00B16D9F">
            <w:pPr>
              <w:bidi/>
              <w:rPr>
                <w:sz w:val="28"/>
                <w:szCs w:val="28"/>
                <w:rtl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   </w:t>
            </w:r>
            <w:r w:rsidR="008027E7" w:rsidRPr="00036C36">
              <w:rPr>
                <w:rFonts w:hint="cs"/>
                <w:sz w:val="28"/>
                <w:szCs w:val="28"/>
                <w:rtl/>
              </w:rPr>
              <w:t xml:space="preserve">مملكة البحرين </w:t>
            </w:r>
          </w:p>
          <w:p w:rsidR="00967292" w:rsidRPr="00036C36" w:rsidRDefault="00967292" w:rsidP="00036C36">
            <w:pPr>
              <w:pStyle w:val="Heading2"/>
              <w:bidi/>
              <w:spacing w:after="0" w:line="240" w:lineRule="auto"/>
              <w:contextualSpacing/>
              <w:jc w:val="both"/>
              <w:rPr>
                <w:rFonts w:ascii="Arial" w:hAnsi="Arial"/>
                <w:sz w:val="28"/>
                <w:szCs w:val="28"/>
                <w:rtl/>
              </w:rPr>
            </w:pPr>
            <w:r w:rsidRPr="00036C36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B16D9F" w:rsidRPr="00036C36">
              <w:rPr>
                <w:rFonts w:ascii="Arial" w:hAnsi="Arial" w:hint="cs"/>
                <w:sz w:val="28"/>
                <w:szCs w:val="28"/>
                <w:rtl/>
              </w:rPr>
              <w:t xml:space="preserve">  ا</w:t>
            </w:r>
            <w:r w:rsidRPr="00036C36">
              <w:rPr>
                <w:rFonts w:ascii="Arial" w:hAnsi="Arial" w:hint="cs"/>
                <w:sz w:val="28"/>
                <w:szCs w:val="28"/>
                <w:rtl/>
              </w:rPr>
              <w:t>لمسمى الوظيفي</w:t>
            </w:r>
            <w:r w:rsidR="008027E7" w:rsidRPr="00036C36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proofErr w:type="gramStart"/>
            <w:r w:rsidR="008027E7" w:rsidRPr="00036C36">
              <w:rPr>
                <w:rFonts w:ascii="Arial" w:hAnsi="Arial" w:hint="cs"/>
                <w:sz w:val="28"/>
                <w:szCs w:val="28"/>
                <w:rtl/>
              </w:rPr>
              <w:t>( باحث</w:t>
            </w:r>
            <w:proofErr w:type="gramEnd"/>
            <w:r w:rsidR="008027E7" w:rsidRPr="00036C36">
              <w:rPr>
                <w:rFonts w:ascii="Arial" w:hAnsi="Arial" w:hint="cs"/>
                <w:sz w:val="28"/>
                <w:szCs w:val="28"/>
                <w:rtl/>
              </w:rPr>
              <w:t xml:space="preserve"> قانوني أول )</w:t>
            </w:r>
            <w:r w:rsidR="006E16AD" w:rsidRPr="00036C36">
              <w:rPr>
                <w:rFonts w:ascii="Arial" w:hAnsi="Arial" w:hint="cs"/>
                <w:sz w:val="28"/>
                <w:szCs w:val="28"/>
                <w:rtl/>
              </w:rPr>
              <w:t xml:space="preserve"> الدرجة الخامسة التخصصية / الرتبة الخامسة</w:t>
            </w:r>
            <w:r w:rsidR="00D71206" w:rsidRPr="00036C36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="00D71206" w:rsidRPr="00036C36">
              <w:rPr>
                <w:rFonts w:ascii="Arial" w:hAnsi="Arial"/>
                <w:sz w:val="28"/>
                <w:szCs w:val="28"/>
                <w:rtl/>
              </w:rPr>
              <w:t>–</w:t>
            </w:r>
            <w:r w:rsidR="00D71206" w:rsidRPr="00036C36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="00361496" w:rsidRPr="00036C36">
              <w:rPr>
                <w:rFonts w:ascii="Arial" w:hAnsi="Arial" w:hint="cs"/>
                <w:sz w:val="28"/>
                <w:szCs w:val="28"/>
                <w:rtl/>
              </w:rPr>
              <w:t xml:space="preserve"> حاصل على رخصة المحاماة - من وزارة العدل</w:t>
            </w:r>
            <w:r w:rsidR="003C230E">
              <w:rPr>
                <w:rFonts w:ascii="Arial" w:hAnsi="Arial" w:hint="cs"/>
                <w:sz w:val="28"/>
                <w:szCs w:val="28"/>
                <w:rtl/>
              </w:rPr>
              <w:t xml:space="preserve"> والشئون الإسلامية والاوقاف</w:t>
            </w:r>
            <w:r w:rsidR="00361496" w:rsidRPr="00036C36">
              <w:rPr>
                <w:rFonts w:ascii="Arial" w:hAnsi="Arial" w:hint="cs"/>
                <w:sz w:val="28"/>
                <w:szCs w:val="28"/>
                <w:rtl/>
              </w:rPr>
              <w:t xml:space="preserve"> - </w:t>
            </w:r>
            <w:r w:rsidR="00D71206" w:rsidRPr="00036C36">
              <w:rPr>
                <w:rFonts w:ascii="Arial" w:hAnsi="Arial" w:hint="cs"/>
                <w:sz w:val="28"/>
                <w:szCs w:val="28"/>
                <w:rtl/>
              </w:rPr>
              <w:t xml:space="preserve">مجاز </w:t>
            </w:r>
            <w:r w:rsidR="005B5E7D" w:rsidRPr="00036C36">
              <w:rPr>
                <w:rFonts w:ascii="Arial" w:hAnsi="Arial" w:hint="cs"/>
                <w:sz w:val="28"/>
                <w:szCs w:val="28"/>
                <w:rtl/>
              </w:rPr>
              <w:t>امام محكمة التمييز</w:t>
            </w:r>
          </w:p>
          <w:p w:rsidR="00967292" w:rsidRPr="00036C36" w:rsidRDefault="00967292" w:rsidP="00036C36">
            <w:pPr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sz w:val="28"/>
                <w:szCs w:val="28"/>
              </w:rPr>
            </w:pPr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>مهمة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Pr="00036C36">
              <w:rPr>
                <w:rFonts w:hint="cs"/>
                <w:sz w:val="28"/>
                <w:szCs w:val="28"/>
                <w:rtl/>
              </w:rPr>
              <w:t>1</w:t>
            </w:r>
            <w:r w:rsidR="00E26E85" w:rsidRPr="00036C36">
              <w:rPr>
                <w:rFonts w:hint="cs"/>
                <w:sz w:val="28"/>
                <w:szCs w:val="28"/>
                <w:rtl/>
              </w:rPr>
              <w:t xml:space="preserve"> :</w:t>
            </w:r>
            <w:proofErr w:type="gramEnd"/>
            <w:r w:rsidR="00E26E85" w:rsidRPr="00036C36">
              <w:rPr>
                <w:rFonts w:hint="cs"/>
                <w:sz w:val="28"/>
                <w:szCs w:val="28"/>
                <w:rtl/>
              </w:rPr>
              <w:t xml:space="preserve"> الاعداد والاشراف على دراسة وصياغة الانظمة الاساسية وعقود التأسيس والقرارات الوزارية والاستشارات القانونية المختلفة . </w:t>
            </w:r>
          </w:p>
          <w:p w:rsidR="00967292" w:rsidRPr="00036C36" w:rsidRDefault="00967292" w:rsidP="00036C36">
            <w:pPr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sz w:val="28"/>
                <w:szCs w:val="28"/>
              </w:rPr>
            </w:pPr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>مهمة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Pr="00036C36">
              <w:rPr>
                <w:rFonts w:hint="cs"/>
                <w:sz w:val="28"/>
                <w:szCs w:val="28"/>
                <w:rtl/>
              </w:rPr>
              <w:t>2</w:t>
            </w:r>
            <w:r w:rsidR="00E26E85" w:rsidRPr="00036C36">
              <w:rPr>
                <w:rFonts w:hint="cs"/>
                <w:sz w:val="28"/>
                <w:szCs w:val="28"/>
                <w:rtl/>
              </w:rPr>
              <w:t xml:space="preserve"> :</w:t>
            </w:r>
            <w:proofErr w:type="gramEnd"/>
            <w:r w:rsidR="00E26E85" w:rsidRPr="00036C36">
              <w:rPr>
                <w:rFonts w:hint="cs"/>
                <w:sz w:val="28"/>
                <w:szCs w:val="28"/>
                <w:rtl/>
              </w:rPr>
              <w:t xml:space="preserve"> الدراسة القانونية لطلبات التسجيل والاشهار الجديدة المقدمة للقسم مع إبداء الرأي القانوني فيها .</w:t>
            </w:r>
          </w:p>
          <w:p w:rsidR="00E26E85" w:rsidRPr="00036C36" w:rsidRDefault="00E26E85" w:rsidP="00036C36">
            <w:pPr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sz w:val="28"/>
                <w:szCs w:val="28"/>
              </w:rPr>
            </w:pPr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>مهمة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Pr="00036C36">
              <w:rPr>
                <w:rFonts w:hint="cs"/>
                <w:sz w:val="28"/>
                <w:szCs w:val="28"/>
                <w:rtl/>
              </w:rPr>
              <w:t>3 :</w:t>
            </w:r>
            <w:proofErr w:type="gramEnd"/>
            <w:r w:rsidRPr="00036C36">
              <w:rPr>
                <w:rFonts w:hint="cs"/>
                <w:sz w:val="28"/>
                <w:szCs w:val="28"/>
                <w:rtl/>
              </w:rPr>
              <w:t xml:space="preserve"> أعداد وصياغة قرارات الترخيص</w:t>
            </w:r>
            <w:r w:rsidR="008F69C4" w:rsidRPr="00036C36">
              <w:rPr>
                <w:rFonts w:hint="cs"/>
                <w:sz w:val="28"/>
                <w:szCs w:val="28"/>
                <w:rtl/>
                <w:lang w:bidi="ar-BH"/>
              </w:rPr>
              <w:t>،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وصياغة القرارات الوزارية فيما يتعلق باختصاص القسم . </w:t>
            </w:r>
          </w:p>
          <w:p w:rsidR="00502B23" w:rsidRPr="00036C36" w:rsidRDefault="00E26E85" w:rsidP="00036C36">
            <w:pPr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sz w:val="28"/>
                <w:szCs w:val="28"/>
              </w:rPr>
            </w:pPr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>مهمة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="008F69C4" w:rsidRPr="00036C36">
              <w:rPr>
                <w:rFonts w:hint="cs"/>
                <w:sz w:val="28"/>
                <w:szCs w:val="28"/>
                <w:rtl/>
              </w:rPr>
              <w:t>4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:</w:t>
            </w:r>
            <w:proofErr w:type="gramEnd"/>
            <w:r w:rsidRPr="00036C36">
              <w:rPr>
                <w:rFonts w:hint="cs"/>
                <w:sz w:val="28"/>
                <w:szCs w:val="28"/>
                <w:rtl/>
              </w:rPr>
              <w:t xml:space="preserve"> الرد والاشراف على بعض الدراسات </w:t>
            </w:r>
            <w:r w:rsidR="008F69C4" w:rsidRPr="00036C36">
              <w:rPr>
                <w:rFonts w:hint="cs"/>
                <w:sz w:val="28"/>
                <w:szCs w:val="28"/>
                <w:rtl/>
              </w:rPr>
              <w:t>القانونية في  المجال الاجتماعي ،</w:t>
            </w:r>
            <w:r w:rsidR="00502B23" w:rsidRPr="00036C36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8F69C4" w:rsidRPr="00036C36">
              <w:rPr>
                <w:rFonts w:hint="cs"/>
                <w:sz w:val="28"/>
                <w:szCs w:val="28"/>
                <w:rtl/>
              </w:rPr>
              <w:t>و</w:t>
            </w:r>
            <w:r w:rsidR="00502B23" w:rsidRPr="00036C36">
              <w:rPr>
                <w:rFonts w:hint="cs"/>
                <w:sz w:val="28"/>
                <w:szCs w:val="28"/>
                <w:rtl/>
              </w:rPr>
              <w:t>ابداء الرأي القانوني في الموضوعات التي تحال لي .</w:t>
            </w:r>
          </w:p>
          <w:p w:rsidR="00502B23" w:rsidRPr="00036C36" w:rsidRDefault="00502B23" w:rsidP="00036C36">
            <w:pPr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sz w:val="28"/>
                <w:szCs w:val="28"/>
              </w:rPr>
            </w:pPr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>مهمة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="008F69C4" w:rsidRPr="00036C36">
              <w:rPr>
                <w:rFonts w:hint="cs"/>
                <w:sz w:val="28"/>
                <w:szCs w:val="28"/>
                <w:rtl/>
              </w:rPr>
              <w:t>5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:</w:t>
            </w:r>
            <w:proofErr w:type="gramEnd"/>
            <w:r w:rsidRPr="00036C36">
              <w:rPr>
                <w:rFonts w:hint="cs"/>
                <w:sz w:val="28"/>
                <w:szCs w:val="28"/>
                <w:rtl/>
              </w:rPr>
              <w:t xml:space="preserve"> متابعة الموضوعات التي تحال </w:t>
            </w:r>
            <w:r w:rsidR="008F69C4" w:rsidRPr="00036C36">
              <w:rPr>
                <w:rFonts w:hint="cs"/>
                <w:sz w:val="28"/>
                <w:szCs w:val="28"/>
                <w:rtl/>
              </w:rPr>
              <w:t>لقسم الشؤن القانونية بالوزارة ، و القيام ب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الزيارات المنتظمة للمنظمات الاهلية . </w:t>
            </w:r>
          </w:p>
          <w:p w:rsidR="00502B23" w:rsidRPr="00036C36" w:rsidRDefault="00502B23" w:rsidP="00036C36">
            <w:pPr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sz w:val="28"/>
                <w:szCs w:val="28"/>
              </w:rPr>
            </w:pPr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>مهمة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="008F69C4" w:rsidRPr="00036C36">
              <w:rPr>
                <w:rFonts w:hint="cs"/>
                <w:sz w:val="28"/>
                <w:szCs w:val="28"/>
                <w:rtl/>
              </w:rPr>
              <w:t>6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:</w:t>
            </w:r>
            <w:proofErr w:type="gramEnd"/>
            <w:r w:rsidRPr="00036C36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22506" w:rsidRPr="00036C36">
              <w:rPr>
                <w:rFonts w:hint="cs"/>
                <w:sz w:val="28"/>
                <w:szCs w:val="28"/>
                <w:rtl/>
              </w:rPr>
              <w:t>حضور بعض الاجتماعات سواء مع الدائرة القانونية أو الاجهزة الحكومية الاخرى ذات الاهتمام المشترك .</w:t>
            </w:r>
          </w:p>
          <w:p w:rsidR="00122506" w:rsidRPr="00036C36" w:rsidRDefault="00122506" w:rsidP="00036C36">
            <w:pPr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sz w:val="28"/>
                <w:szCs w:val="28"/>
                <w:rtl/>
              </w:rPr>
            </w:pPr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>مهمة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="008F69C4" w:rsidRPr="00036C36">
              <w:rPr>
                <w:rFonts w:hint="cs"/>
                <w:sz w:val="28"/>
                <w:szCs w:val="28"/>
                <w:rtl/>
              </w:rPr>
              <w:t>7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:</w:t>
            </w:r>
            <w:proofErr w:type="gramEnd"/>
            <w:r w:rsidRPr="00036C36">
              <w:rPr>
                <w:rFonts w:hint="cs"/>
                <w:sz w:val="28"/>
                <w:szCs w:val="28"/>
                <w:rtl/>
              </w:rPr>
              <w:t xml:space="preserve"> تمثيل القسم في بعض الاجتماعات التي</w:t>
            </w:r>
            <w:r w:rsidR="0008410A" w:rsidRPr="00036C36">
              <w:rPr>
                <w:rFonts w:hint="cs"/>
                <w:sz w:val="28"/>
                <w:szCs w:val="28"/>
                <w:rtl/>
              </w:rPr>
              <w:t xml:space="preserve"> تعقد بالمؤسسات المختلفة </w:t>
            </w:r>
            <w:r w:rsidR="0041759F" w:rsidRPr="00036C36">
              <w:rPr>
                <w:rFonts w:hint="cs"/>
                <w:sz w:val="28"/>
                <w:szCs w:val="28"/>
                <w:rtl/>
              </w:rPr>
              <w:t xml:space="preserve"> .</w:t>
            </w:r>
          </w:p>
        </w:tc>
      </w:tr>
      <w:tr w:rsidR="00967292" w:rsidRPr="003724A9" w:rsidTr="002B2AE9"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967292" w:rsidRPr="005B5E7D" w:rsidRDefault="00B16D9F" w:rsidP="00342461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2006 / 2007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967292" w:rsidRPr="00036C36" w:rsidRDefault="00B16D9F" w:rsidP="00342461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  <w:r w:rsidRPr="003724A9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 xml:space="preserve">  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أسم </w:t>
            </w:r>
            <w:proofErr w:type="gramStart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المؤسسة :</w:t>
            </w:r>
            <w:proofErr w:type="gramEnd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وزارة العدل والشؤن </w:t>
            </w:r>
            <w:r w:rsidR="003C230E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الإسلامية والاوقاف .</w:t>
            </w:r>
            <w:r w:rsidR="00967292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                                                                        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               </w:t>
            </w:r>
          </w:p>
          <w:p w:rsidR="00B16D9F" w:rsidRPr="00036C36" w:rsidRDefault="00B16D9F" w:rsidP="00B16D9F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lastRenderedPageBreak/>
              <w:t xml:space="preserve">  مملكة البحرين</w:t>
            </w:r>
          </w:p>
          <w:p w:rsidR="00967292" w:rsidRPr="00036C36" w:rsidRDefault="00967292" w:rsidP="00B16D9F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</w:t>
            </w:r>
            <w:r w:rsidR="00B16D9F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المسمى </w:t>
            </w:r>
            <w:proofErr w:type="gramStart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الوظيفي</w:t>
            </w:r>
            <w:r w:rsidR="00B16D9F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:</w:t>
            </w:r>
            <w:proofErr w:type="gramEnd"/>
            <w:r w:rsidR="00B16D9F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( موثق بإدارة التوثيق )</w:t>
            </w:r>
          </w:p>
          <w:p w:rsidR="00B16D9F" w:rsidRPr="00036C36" w:rsidRDefault="00B16D9F" w:rsidP="00B16D9F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</w:p>
          <w:p w:rsidR="00967292" w:rsidRPr="00036C36" w:rsidRDefault="00967292" w:rsidP="00967292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>مهمة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1</w:t>
            </w:r>
          </w:p>
          <w:p w:rsidR="00967292" w:rsidRPr="003724A9" w:rsidRDefault="00B16D9F" w:rsidP="00B16D9F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>التصديق على العقود والاتفاقيات القانونية والتوكيلات الادارية والقانونية</w:t>
            </w:r>
          </w:p>
        </w:tc>
      </w:tr>
      <w:tr w:rsidR="00967292" w:rsidRPr="003724A9" w:rsidTr="002B2AE9"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967292" w:rsidRPr="005B5E7D" w:rsidRDefault="00B16D9F" w:rsidP="00342461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lastRenderedPageBreak/>
              <w:t>2004 / 2006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B16D9F" w:rsidRPr="00036C36" w:rsidRDefault="00B16D9F" w:rsidP="00342461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  <w:r w:rsidRPr="003724A9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 xml:space="preserve">  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أسم </w:t>
            </w:r>
            <w:proofErr w:type="gramStart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المؤسسة :</w:t>
            </w:r>
            <w:proofErr w:type="gramEnd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وزارة العدل والشؤن </w:t>
            </w:r>
            <w:r w:rsidR="003C230E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الإسلامية والاوقاف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</w:t>
            </w:r>
            <w:r w:rsidRPr="00036C36"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  <w:t>–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إدارة المحاكم </w:t>
            </w:r>
          </w:p>
          <w:p w:rsidR="00967292" w:rsidRPr="00036C36" w:rsidRDefault="00B16D9F" w:rsidP="00B16D9F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t xml:space="preserve">  المحاكم الصغرى الجنائية </w:t>
            </w:r>
            <w:r w:rsidR="005B3688"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t>الاولى والثالثة</w:t>
            </w:r>
            <w:r w:rsidR="00967292"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t xml:space="preserve">                                                                         </w:t>
            </w: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t xml:space="preserve">                </w:t>
            </w:r>
          </w:p>
          <w:p w:rsidR="00B16D9F" w:rsidRPr="00036C36" w:rsidRDefault="00B16D9F" w:rsidP="00B16D9F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t xml:space="preserve">  مملكة البحرين</w:t>
            </w:r>
          </w:p>
          <w:p w:rsidR="00967292" w:rsidRPr="00036C36" w:rsidRDefault="00967292" w:rsidP="00342461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المسمى الوظيفي</w:t>
            </w:r>
            <w:r w:rsidR="00B16D9F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</w:t>
            </w:r>
            <w:proofErr w:type="gramStart"/>
            <w:r w:rsidR="00B16D9F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( باحث</w:t>
            </w:r>
            <w:proofErr w:type="gramEnd"/>
            <w:r w:rsidR="00B16D9F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قانوني )</w:t>
            </w:r>
          </w:p>
          <w:p w:rsidR="00967292" w:rsidRPr="00036C36" w:rsidRDefault="00967292" w:rsidP="00967292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>مهمة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1</w:t>
            </w:r>
          </w:p>
          <w:p w:rsidR="00967292" w:rsidRPr="00036C36" w:rsidRDefault="0044406E" w:rsidP="00036C36">
            <w:pPr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sz w:val="28"/>
                <w:szCs w:val="28"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القيام بالأعمال القانونية التي تتطلب الاستشارة </w:t>
            </w:r>
            <w:proofErr w:type="gramStart"/>
            <w:r w:rsidRPr="00036C36">
              <w:rPr>
                <w:rFonts w:hint="cs"/>
                <w:sz w:val="28"/>
                <w:szCs w:val="28"/>
                <w:rtl/>
              </w:rPr>
              <w:t>القانونية ،</w:t>
            </w:r>
            <w:proofErr w:type="gramEnd"/>
            <w:r w:rsidRPr="00036C36">
              <w:rPr>
                <w:rFonts w:hint="cs"/>
                <w:sz w:val="28"/>
                <w:szCs w:val="28"/>
                <w:rtl/>
              </w:rPr>
              <w:t xml:space="preserve"> والعمل على إجراء المراجعات اليومية فيما يتعلق بالقضايا المعروضة ، وتحديد اختصاص المحاكم بشأن القضايا المرفوعة من المدعين على مختلف درجات المحاكم ، والقيام بالمهام المتعلقة بأعمال المحاكم ومتابعة الاجراءات القانونية والفنية والتنسيق مع الاجهزة المختصة لدوائر المحاكم وفقاً لقانون المرافعات المدنية والتجارية .</w:t>
            </w:r>
          </w:p>
          <w:p w:rsidR="00D31C42" w:rsidRPr="003724A9" w:rsidRDefault="00D31C42" w:rsidP="00036C36">
            <w:pPr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حاصل على إجازة المحاماة </w:t>
            </w:r>
            <w:r w:rsidRPr="00036C36">
              <w:rPr>
                <w:sz w:val="28"/>
                <w:szCs w:val="28"/>
                <w:rtl/>
              </w:rPr>
              <w:t>–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وزارة العدل والشؤن الاسلامية</w:t>
            </w:r>
            <w:r w:rsidRPr="003724A9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967292" w:rsidRPr="003724A9" w:rsidTr="002B2AE9">
        <w:trPr>
          <w:trHeight w:val="761"/>
        </w:trPr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967292" w:rsidRPr="005B5E7D" w:rsidRDefault="00D31C42" w:rsidP="00342461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2003 / 2004</w:t>
            </w:r>
          </w:p>
          <w:p w:rsidR="00967292" w:rsidRPr="003724A9" w:rsidRDefault="00967292" w:rsidP="00342461">
            <w:pPr>
              <w:bidi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967292" w:rsidRPr="00036C36" w:rsidRDefault="00D31C42" w:rsidP="00342461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  <w:r w:rsidRPr="003724A9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 xml:space="preserve">  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أسم </w:t>
            </w:r>
            <w:proofErr w:type="gramStart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المؤسسة :</w:t>
            </w:r>
            <w:proofErr w:type="gramEnd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وزارة التربية والتعليم </w:t>
            </w:r>
            <w:r w:rsidRPr="00036C36"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  <w:t>–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إدارة الخدمات </w:t>
            </w:r>
            <w:r w:rsidRPr="00036C36"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  <w:t>–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قسم الخدمات المساعدة</w:t>
            </w:r>
            <w:r w:rsidR="003C230E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.</w:t>
            </w:r>
            <w:r w:rsidR="00967292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                                                                        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                </w:t>
            </w:r>
          </w:p>
          <w:p w:rsidR="00D31C42" w:rsidRPr="00036C36" w:rsidRDefault="00D31C42" w:rsidP="00D31C42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t xml:space="preserve">  مملكة البحرين </w:t>
            </w:r>
          </w:p>
          <w:p w:rsidR="00967292" w:rsidRPr="00036C36" w:rsidRDefault="00967292" w:rsidP="00342461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المسمى الوظيفي</w:t>
            </w:r>
            <w:r w:rsidR="00D31C42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</w:t>
            </w:r>
            <w:proofErr w:type="gramStart"/>
            <w:r w:rsidR="00D31C42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( </w:t>
            </w:r>
            <w:r w:rsidR="003C230E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</w:t>
            </w:r>
            <w:r w:rsidR="00D31C42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أخصائي</w:t>
            </w:r>
            <w:proofErr w:type="gramEnd"/>
            <w:r w:rsidR="00D31C42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تنسيق ومتابعة ) </w:t>
            </w:r>
          </w:p>
          <w:p w:rsidR="00967292" w:rsidRPr="00036C36" w:rsidRDefault="00967292" w:rsidP="00036C36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>مهمة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1</w:t>
            </w:r>
            <w:r w:rsidR="00B30B86" w:rsidRPr="00036C36">
              <w:rPr>
                <w:rFonts w:hint="cs"/>
                <w:sz w:val="28"/>
                <w:szCs w:val="28"/>
                <w:rtl/>
              </w:rPr>
              <w:t xml:space="preserve"> متابعة الاعمال </w:t>
            </w:r>
            <w:proofErr w:type="gramStart"/>
            <w:r w:rsidR="00B30B86" w:rsidRPr="00036C36">
              <w:rPr>
                <w:rFonts w:hint="cs"/>
                <w:sz w:val="28"/>
                <w:szCs w:val="28"/>
                <w:rtl/>
              </w:rPr>
              <w:t>المتعلقة  بمباني</w:t>
            </w:r>
            <w:proofErr w:type="gramEnd"/>
            <w:r w:rsidR="00B30B86" w:rsidRPr="00036C36">
              <w:rPr>
                <w:rFonts w:hint="cs"/>
                <w:sz w:val="28"/>
                <w:szCs w:val="28"/>
                <w:rtl/>
              </w:rPr>
              <w:t xml:space="preserve"> الوزارة ومرافقها المختلفة  من خدمات صيانة وانشاءات ، مع الاشراف على جهاز الامن بمباني الوزارة  .  </w:t>
            </w:r>
          </w:p>
        </w:tc>
      </w:tr>
      <w:tr w:rsidR="002B2AE9" w:rsidRPr="003724A9" w:rsidTr="002B2AE9">
        <w:trPr>
          <w:trHeight w:val="761"/>
        </w:trPr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2B2AE9" w:rsidRPr="005B5E7D" w:rsidRDefault="00D31C42" w:rsidP="00342461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1991 / 2003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2B2AE9" w:rsidRPr="00036C36" w:rsidRDefault="00D31C42" w:rsidP="00342461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  <w:r w:rsidRPr="003724A9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 xml:space="preserve">  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أسم </w:t>
            </w:r>
            <w:proofErr w:type="gramStart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المؤسسة :</w:t>
            </w:r>
            <w:proofErr w:type="gramEnd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وزارة التربية والتعليم </w:t>
            </w:r>
            <w:r w:rsidRPr="00036C36"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  <w:t>–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إدارة الخدمات </w:t>
            </w:r>
            <w:r w:rsidRPr="00036C36"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  <w:t>–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قسم الخدمات المساعدة</w:t>
            </w:r>
            <w:r w:rsidR="003C230E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.</w:t>
            </w:r>
          </w:p>
          <w:p w:rsidR="00D31C42" w:rsidRPr="00036C36" w:rsidRDefault="00D31C42" w:rsidP="00D31C42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t xml:space="preserve">  مملكة البحرين </w:t>
            </w:r>
          </w:p>
          <w:p w:rsidR="00D31C42" w:rsidRPr="00036C36" w:rsidRDefault="00D31C42" w:rsidP="00D31C42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 المسمى الوظيفي </w:t>
            </w:r>
            <w:proofErr w:type="gramStart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( منسق</w:t>
            </w:r>
            <w:proofErr w:type="gramEnd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خدمات المباني )</w:t>
            </w:r>
          </w:p>
          <w:p w:rsidR="00D31C42" w:rsidRPr="00036C36" w:rsidRDefault="00D31C42" w:rsidP="00D31C42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8"/>
                <w:szCs w:val="28"/>
                <w:rtl/>
              </w:rPr>
            </w:pPr>
          </w:p>
          <w:p w:rsidR="00D31C42" w:rsidRPr="00036C36" w:rsidRDefault="00D31C42" w:rsidP="00B30B86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t xml:space="preserve"> </w:t>
            </w:r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>مهمة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Pr="00036C36">
              <w:rPr>
                <w:rFonts w:hint="cs"/>
                <w:sz w:val="28"/>
                <w:szCs w:val="28"/>
                <w:rtl/>
              </w:rPr>
              <w:t>1</w:t>
            </w:r>
            <w:r w:rsidR="00B30B86" w:rsidRPr="00036C36">
              <w:rPr>
                <w:rFonts w:hint="cs"/>
                <w:sz w:val="28"/>
                <w:szCs w:val="28"/>
                <w:rtl/>
              </w:rPr>
              <w:t xml:space="preserve"> :</w:t>
            </w:r>
            <w:proofErr w:type="gramEnd"/>
            <w:r w:rsidR="00B30B86" w:rsidRPr="00036C36">
              <w:rPr>
                <w:rFonts w:hint="cs"/>
                <w:sz w:val="28"/>
                <w:szCs w:val="28"/>
                <w:rtl/>
              </w:rPr>
              <w:t xml:space="preserve"> متابعة جمع الاعمال الخاصة بالمباني الوزارة  المتعلقة بالصيانة وغيرها ، ومتابعة مع شركات التنظيف والاتصالات </w:t>
            </w:r>
          </w:p>
          <w:p w:rsidR="00D31C42" w:rsidRPr="003724A9" w:rsidRDefault="00D31C42" w:rsidP="00D31C42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4"/>
                <w:szCs w:val="24"/>
                <w:rtl/>
              </w:rPr>
            </w:pPr>
          </w:p>
        </w:tc>
      </w:tr>
      <w:tr w:rsidR="002B2AE9" w:rsidRPr="003724A9" w:rsidTr="002B2AE9">
        <w:trPr>
          <w:trHeight w:val="761"/>
        </w:trPr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2B2AE9" w:rsidRPr="005B5E7D" w:rsidRDefault="00D31C42" w:rsidP="00342461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1996 / 2001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2B2AE9" w:rsidRPr="00036C36" w:rsidRDefault="00D31C42" w:rsidP="00342461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4"/>
                <w:szCs w:val="24"/>
                <w:rtl/>
              </w:rPr>
            </w:pP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 xml:space="preserve">  أسم </w:t>
            </w:r>
            <w:proofErr w:type="gramStart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>المؤسسة :</w:t>
            </w:r>
            <w:proofErr w:type="gramEnd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 xml:space="preserve"> مكتب المحامي عبد الله محمد الفردان </w:t>
            </w:r>
            <w:r w:rsidRPr="00036C36">
              <w:rPr>
                <w:rFonts w:ascii="Arial" w:eastAsia="Times New Roman" w:hAnsi="Arial" w:cs="Arial"/>
                <w:b/>
                <w:bCs/>
                <w:caps/>
                <w:color w:val="404040"/>
                <w:sz w:val="24"/>
                <w:szCs w:val="24"/>
                <w:rtl/>
              </w:rPr>
              <w:t>–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 xml:space="preserve"> محام ومستشار قانوني ومجاز بالتمييز</w:t>
            </w:r>
            <w:r w:rsidR="003C230E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 xml:space="preserve"> .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 xml:space="preserve"> </w:t>
            </w:r>
          </w:p>
          <w:p w:rsidR="00D31C42" w:rsidRPr="003724A9" w:rsidRDefault="00D31C42" w:rsidP="00D31C42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4"/>
                <w:szCs w:val="24"/>
                <w:rtl/>
              </w:rPr>
            </w:pPr>
            <w:r w:rsidRPr="003724A9">
              <w:rPr>
                <w:rFonts w:ascii="Arial" w:eastAsia="Times New Roman" w:hAnsi="Arial" w:cs="Arial" w:hint="cs"/>
                <w:caps/>
                <w:color w:val="404040"/>
                <w:sz w:val="24"/>
                <w:szCs w:val="24"/>
                <w:rtl/>
              </w:rPr>
              <w:t xml:space="preserve">  مملكة البحرين </w:t>
            </w:r>
          </w:p>
          <w:p w:rsidR="00D31C42" w:rsidRPr="003724A9" w:rsidRDefault="00D31C42" w:rsidP="00D31C42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4"/>
                <w:szCs w:val="24"/>
                <w:rtl/>
              </w:rPr>
            </w:pPr>
            <w:r w:rsidRPr="003724A9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 xml:space="preserve">  المسمى الوظيفة </w:t>
            </w:r>
            <w:proofErr w:type="gramStart"/>
            <w:r w:rsidRPr="003724A9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>( باحث</w:t>
            </w:r>
            <w:proofErr w:type="gramEnd"/>
            <w:r w:rsidRPr="003724A9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 xml:space="preserve"> قانوني ) </w:t>
            </w:r>
          </w:p>
          <w:p w:rsidR="00D31C42" w:rsidRPr="003724A9" w:rsidRDefault="00D31C42" w:rsidP="00D31C42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4"/>
                <w:szCs w:val="24"/>
              </w:rPr>
            </w:pPr>
            <w:r w:rsidRPr="003724A9">
              <w:rPr>
                <w:rFonts w:ascii="Arial" w:eastAsia="Times New Roman" w:hAnsi="Arial" w:cs="Arial" w:hint="cs"/>
                <w:caps/>
                <w:color w:val="404040"/>
                <w:sz w:val="24"/>
                <w:szCs w:val="24"/>
                <w:rtl/>
              </w:rPr>
              <w:lastRenderedPageBreak/>
              <w:t xml:space="preserve">  </w:t>
            </w:r>
            <w:r w:rsidRPr="003724A9">
              <w:rPr>
                <w:rFonts w:hint="cs"/>
                <w:b/>
                <w:bCs/>
                <w:sz w:val="24"/>
                <w:szCs w:val="24"/>
                <w:rtl/>
              </w:rPr>
              <w:t>مهمة</w:t>
            </w:r>
            <w:r w:rsidRPr="003724A9">
              <w:rPr>
                <w:rFonts w:hint="cs"/>
                <w:sz w:val="24"/>
                <w:szCs w:val="24"/>
                <w:rtl/>
              </w:rPr>
              <w:t xml:space="preserve"> 1</w:t>
            </w:r>
          </w:p>
          <w:p w:rsidR="00D31C42" w:rsidRPr="00036C36" w:rsidRDefault="005E4BA6" w:rsidP="00D31C42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اعداد المذكرات القانونية للمرافعة أمام مختلف </w:t>
            </w:r>
            <w:proofErr w:type="gramStart"/>
            <w:r w:rsidRPr="00036C36">
              <w:rPr>
                <w:rFonts w:hint="cs"/>
                <w:sz w:val="28"/>
                <w:szCs w:val="28"/>
                <w:rtl/>
              </w:rPr>
              <w:t>المحاكم ،</w:t>
            </w:r>
            <w:proofErr w:type="gramEnd"/>
            <w:r w:rsidRPr="00036C36">
              <w:rPr>
                <w:rFonts w:hint="cs"/>
                <w:sz w:val="28"/>
                <w:szCs w:val="28"/>
                <w:rtl/>
              </w:rPr>
              <w:t xml:space="preserve"> ومراجعة ومتابعة القضايا المرفوعة في المحاكم الخاصة بعمل المكتب .</w:t>
            </w:r>
          </w:p>
          <w:p w:rsidR="00D31C42" w:rsidRPr="003724A9" w:rsidRDefault="00D31C42" w:rsidP="00D31C42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caps/>
                <w:color w:val="404040"/>
                <w:sz w:val="24"/>
                <w:szCs w:val="24"/>
                <w:rtl/>
              </w:rPr>
            </w:pPr>
          </w:p>
        </w:tc>
      </w:tr>
      <w:tr w:rsidR="00967292" w:rsidRPr="003724A9" w:rsidTr="00342461">
        <w:trPr>
          <w:trHeight w:val="462"/>
        </w:trPr>
        <w:tc>
          <w:tcPr>
            <w:tcW w:w="5000" w:type="pct"/>
            <w:gridSpan w:val="4"/>
            <w:tcBorders>
              <w:top w:val="single" w:sz="4" w:space="0" w:color="4A66AC"/>
              <w:bottom w:val="single" w:sz="4" w:space="0" w:color="4A66AC"/>
            </w:tcBorders>
            <w:shd w:val="clear" w:color="auto" w:fill="auto"/>
          </w:tcPr>
          <w:p w:rsidR="00967292" w:rsidRPr="001F27B5" w:rsidRDefault="00967292" w:rsidP="00342461">
            <w:pPr>
              <w:pStyle w:val="Heading2"/>
              <w:bidi/>
              <w:spacing w:after="0" w:line="240" w:lineRule="auto"/>
              <w:ind w:left="720"/>
              <w:contextualSpacing/>
              <w:rPr>
                <w:rFonts w:ascii="Arial" w:hAnsi="Arial"/>
                <w:sz w:val="32"/>
                <w:szCs w:val="32"/>
                <w:rtl/>
              </w:rPr>
            </w:pPr>
            <w:r w:rsidRPr="001F27B5">
              <w:rPr>
                <w:rFonts w:ascii="Arial" w:hAnsi="Arial"/>
                <w:color w:val="4A66AC"/>
                <w:sz w:val="32"/>
                <w:szCs w:val="32"/>
                <w:rtl/>
                <w:lang w:bidi="ar-BH"/>
              </w:rPr>
              <w:lastRenderedPageBreak/>
              <w:t>الأنشطة التطوعية</w:t>
            </w:r>
            <w:r w:rsidR="005E4BA6" w:rsidRPr="001F27B5">
              <w:rPr>
                <w:rFonts w:ascii="Arial" w:hAnsi="Arial" w:hint="cs"/>
                <w:sz w:val="32"/>
                <w:szCs w:val="32"/>
                <w:rtl/>
              </w:rPr>
              <w:t xml:space="preserve"> </w:t>
            </w:r>
          </w:p>
        </w:tc>
      </w:tr>
      <w:tr w:rsidR="00967292" w:rsidRPr="003724A9" w:rsidTr="002B2AE9">
        <w:tc>
          <w:tcPr>
            <w:tcW w:w="989" w:type="pct"/>
            <w:tcBorders>
              <w:top w:val="single" w:sz="4" w:space="0" w:color="4A66AC"/>
            </w:tcBorders>
            <w:shd w:val="clear" w:color="auto" w:fill="auto"/>
          </w:tcPr>
          <w:p w:rsidR="00967292" w:rsidRPr="005B5E7D" w:rsidRDefault="005E4BA6" w:rsidP="00342461">
            <w:pPr>
              <w:bidi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2008</w:t>
            </w:r>
          </w:p>
        </w:tc>
        <w:tc>
          <w:tcPr>
            <w:tcW w:w="4011" w:type="pct"/>
            <w:gridSpan w:val="3"/>
            <w:tcBorders>
              <w:top w:val="single" w:sz="4" w:space="0" w:color="4A66AC"/>
            </w:tcBorders>
            <w:shd w:val="clear" w:color="auto" w:fill="auto"/>
          </w:tcPr>
          <w:p w:rsidR="005E4BA6" w:rsidRPr="00036C36" w:rsidRDefault="005E4BA6" w:rsidP="005E4BA6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ascii="Arial" w:hAnsi="Arial" w:cs="Arial" w:hint="cs"/>
                <w:sz w:val="28"/>
                <w:szCs w:val="28"/>
                <w:rtl/>
              </w:rPr>
              <w:t xml:space="preserve">  </w:t>
            </w:r>
            <w:r w:rsidRPr="00036C36">
              <w:rPr>
                <w:rFonts w:ascii="Arial" w:eastAsia="Times New Roman" w:hAnsi="Arial" w:cs="Arial" w:hint="cs"/>
                <w:caps/>
                <w:color w:val="404040"/>
                <w:sz w:val="28"/>
                <w:szCs w:val="28"/>
                <w:rtl/>
              </w:rPr>
              <w:t xml:space="preserve">  </w:t>
            </w:r>
            <w:r w:rsidRPr="00036C36">
              <w:rPr>
                <w:rFonts w:hint="cs"/>
                <w:sz w:val="28"/>
                <w:szCs w:val="28"/>
                <w:rtl/>
              </w:rPr>
              <w:t xml:space="preserve">النشاط 1 </w:t>
            </w:r>
            <w:proofErr w:type="gramStart"/>
            <w:r w:rsidRPr="00036C36">
              <w:rPr>
                <w:rFonts w:hint="cs"/>
                <w:sz w:val="28"/>
                <w:szCs w:val="28"/>
                <w:rtl/>
              </w:rPr>
              <w:t>( بحث</w:t>
            </w:r>
            <w:proofErr w:type="gramEnd"/>
            <w:r w:rsidRPr="00036C36">
              <w:rPr>
                <w:rFonts w:hint="cs"/>
                <w:sz w:val="28"/>
                <w:szCs w:val="28"/>
                <w:rtl/>
              </w:rPr>
              <w:t xml:space="preserve"> في القضايا الجنائية ) </w:t>
            </w:r>
          </w:p>
          <w:p w:rsidR="005E4BA6" w:rsidRPr="00036C36" w:rsidRDefault="005E4BA6" w:rsidP="005E4BA6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     النشاط 2 </w:t>
            </w:r>
            <w:proofErr w:type="gramStart"/>
            <w:r w:rsidRPr="00036C36">
              <w:rPr>
                <w:rFonts w:hint="cs"/>
                <w:sz w:val="28"/>
                <w:szCs w:val="28"/>
                <w:rtl/>
              </w:rPr>
              <w:t>( بحث</w:t>
            </w:r>
            <w:proofErr w:type="gramEnd"/>
            <w:r w:rsidRPr="00036C36">
              <w:rPr>
                <w:rFonts w:hint="cs"/>
                <w:sz w:val="28"/>
                <w:szCs w:val="28"/>
                <w:rtl/>
              </w:rPr>
              <w:t xml:space="preserve"> القانون الاداري البحريني )</w:t>
            </w:r>
          </w:p>
          <w:p w:rsidR="005E4BA6" w:rsidRPr="00036C36" w:rsidRDefault="005E4BA6" w:rsidP="005E4BA6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     النشاط 3 </w:t>
            </w:r>
            <w:proofErr w:type="gramStart"/>
            <w:r w:rsidRPr="00036C36">
              <w:rPr>
                <w:rFonts w:hint="cs"/>
                <w:sz w:val="28"/>
                <w:szCs w:val="28"/>
                <w:rtl/>
              </w:rPr>
              <w:t>( في</w:t>
            </w:r>
            <w:proofErr w:type="gramEnd"/>
            <w:r w:rsidRPr="00036C36">
              <w:rPr>
                <w:rFonts w:hint="cs"/>
                <w:sz w:val="28"/>
                <w:szCs w:val="28"/>
                <w:rtl/>
              </w:rPr>
              <w:t xml:space="preserve"> متعلق في السلطة الرئاسية على أعضاء النيابة العامة )</w:t>
            </w:r>
          </w:p>
          <w:p w:rsidR="005E4BA6" w:rsidRPr="00036C36" w:rsidRDefault="005E4BA6" w:rsidP="005E4BA6">
            <w:pPr>
              <w:bidi/>
              <w:spacing w:after="0" w:line="240" w:lineRule="auto"/>
              <w:ind w:left="720"/>
              <w:rPr>
                <w:sz w:val="28"/>
                <w:szCs w:val="28"/>
              </w:rPr>
            </w:pPr>
          </w:p>
          <w:p w:rsidR="00967292" w:rsidRPr="003724A9" w:rsidRDefault="00967292" w:rsidP="005E4BA6">
            <w:pPr>
              <w:bidi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7292" w:rsidRPr="003724A9" w:rsidTr="00342461">
        <w:tc>
          <w:tcPr>
            <w:tcW w:w="5000" w:type="pct"/>
            <w:gridSpan w:val="4"/>
            <w:tcBorders>
              <w:top w:val="single" w:sz="4" w:space="0" w:color="4A66AC"/>
              <w:bottom w:val="single" w:sz="4" w:space="0" w:color="4A66AC"/>
            </w:tcBorders>
            <w:shd w:val="clear" w:color="auto" w:fill="auto"/>
          </w:tcPr>
          <w:p w:rsidR="00967292" w:rsidRPr="001F27B5" w:rsidRDefault="00967292" w:rsidP="00342461">
            <w:pPr>
              <w:pStyle w:val="Heading1"/>
              <w:bidi/>
              <w:spacing w:after="0" w:line="240" w:lineRule="auto"/>
              <w:ind w:left="720"/>
              <w:contextualSpacing/>
              <w:jc w:val="left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1F27B5">
              <w:rPr>
                <w:rFonts w:ascii="Arial" w:hAnsi="Arial" w:hint="cs"/>
                <w:b/>
                <w:bCs/>
                <w:sz w:val="32"/>
                <w:szCs w:val="32"/>
                <w:rtl/>
                <w:lang w:bidi="ar-BH"/>
              </w:rPr>
              <w:t>الجوائز</w:t>
            </w:r>
            <w:r w:rsidRPr="001F27B5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967292" w:rsidRPr="003724A9" w:rsidTr="002B2AE9">
        <w:trPr>
          <w:trHeight w:val="609"/>
        </w:trPr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967292" w:rsidRPr="005B5E7D" w:rsidRDefault="0007093D" w:rsidP="00342461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BH"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BH"/>
              </w:rPr>
              <w:t>2006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967292" w:rsidRPr="00036C36" w:rsidRDefault="0007093D" w:rsidP="00342461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 أسم </w:t>
            </w:r>
            <w:proofErr w:type="gramStart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المؤسسة :</w:t>
            </w:r>
            <w:proofErr w:type="gramEnd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معهد الكويت للدراسات القضائية والقانونية </w:t>
            </w:r>
            <w:r w:rsidR="00967292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                                                                                          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</w:t>
            </w:r>
          </w:p>
          <w:p w:rsidR="0007093D" w:rsidRPr="00036C36" w:rsidRDefault="0007093D" w:rsidP="0007093D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036C36">
              <w:rPr>
                <w:rFonts w:ascii="Arial" w:hAnsi="Arial" w:cs="Arial" w:hint="cs"/>
                <w:b/>
                <w:bCs/>
                <w:caps/>
                <w:sz w:val="28"/>
                <w:szCs w:val="28"/>
                <w:rtl/>
              </w:rPr>
              <w:t xml:space="preserve">  دولة الكويت</w:t>
            </w:r>
          </w:p>
          <w:p w:rsidR="00967292" w:rsidRPr="00036C36" w:rsidRDefault="0007093D" w:rsidP="006E16AD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hAnsi="Arial" w:cs="Arial"/>
                <w:sz w:val="28"/>
                <w:szCs w:val="28"/>
                <w:rtl/>
              </w:rPr>
            </w:pPr>
            <w:r w:rsidRPr="00036C3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036C36">
              <w:rPr>
                <w:rFonts w:ascii="Arial" w:hAnsi="Arial" w:cs="Arial" w:hint="cs"/>
                <w:sz w:val="28"/>
                <w:szCs w:val="28"/>
                <w:rtl/>
              </w:rPr>
              <w:t xml:space="preserve">شهادة شكر وتقدير للمشاركة الفعالة والمثمرة في مؤتمر الاساليب الحديثة في </w:t>
            </w:r>
            <w:r w:rsidR="006E16AD" w:rsidRPr="00036C36">
              <w:rPr>
                <w:rFonts w:ascii="Arial" w:hAnsi="Arial" w:cs="Arial" w:hint="cs"/>
                <w:sz w:val="28"/>
                <w:szCs w:val="28"/>
                <w:rtl/>
              </w:rPr>
              <w:t>إعلان</w:t>
            </w:r>
            <w:r w:rsidRPr="00036C36">
              <w:rPr>
                <w:rFonts w:ascii="Arial" w:hAnsi="Arial" w:cs="Arial" w:hint="cs"/>
                <w:sz w:val="28"/>
                <w:szCs w:val="28"/>
                <w:rtl/>
              </w:rPr>
              <w:t xml:space="preserve"> الاوراق القضائية بين النظر </w:t>
            </w:r>
            <w:proofErr w:type="gramStart"/>
            <w:r w:rsidRPr="00036C36">
              <w:rPr>
                <w:rFonts w:ascii="Arial" w:hAnsi="Arial" w:cs="Arial" w:hint="cs"/>
                <w:sz w:val="28"/>
                <w:szCs w:val="28"/>
                <w:rtl/>
              </w:rPr>
              <w:t>والتطبيق .</w:t>
            </w:r>
            <w:proofErr w:type="gramEnd"/>
          </w:p>
          <w:p w:rsidR="00967292" w:rsidRPr="003724A9" w:rsidRDefault="00967292" w:rsidP="0007093D">
            <w:pPr>
              <w:pStyle w:val="ListParagraph"/>
              <w:keepNext/>
              <w:keepLines/>
              <w:bidi/>
              <w:spacing w:before="0" w:after="0" w:line="240" w:lineRule="auto"/>
              <w:outlineLvl w:val="1"/>
              <w:rPr>
                <w:rFonts w:ascii="Arial" w:eastAsia="Times New Roman" w:hAnsi="Arial" w:cs="Arial"/>
                <w:caps/>
                <w:color w:val="404040"/>
                <w:sz w:val="24"/>
                <w:szCs w:val="24"/>
                <w:rtl/>
              </w:rPr>
            </w:pPr>
          </w:p>
        </w:tc>
      </w:tr>
      <w:tr w:rsidR="00967292" w:rsidRPr="003724A9" w:rsidTr="00571DC2">
        <w:trPr>
          <w:trHeight w:val="2365"/>
        </w:trPr>
        <w:tc>
          <w:tcPr>
            <w:tcW w:w="989" w:type="pct"/>
            <w:tcBorders>
              <w:top w:val="nil"/>
              <w:bottom w:val="nil"/>
            </w:tcBorders>
            <w:shd w:val="clear" w:color="auto" w:fill="auto"/>
          </w:tcPr>
          <w:p w:rsidR="00967292" w:rsidRPr="005B5E7D" w:rsidRDefault="00571DC2" w:rsidP="00342461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BH"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BH"/>
              </w:rPr>
              <w:t xml:space="preserve">2011 </w:t>
            </w:r>
          </w:p>
          <w:p w:rsidR="00571DC2" w:rsidRPr="005B5E7D" w:rsidRDefault="00571DC2" w:rsidP="00571DC2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BH"/>
              </w:rPr>
            </w:pPr>
          </w:p>
          <w:p w:rsidR="00571DC2" w:rsidRPr="005B5E7D" w:rsidRDefault="00571DC2" w:rsidP="00571DC2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BH"/>
              </w:rPr>
            </w:pPr>
          </w:p>
          <w:p w:rsidR="00571DC2" w:rsidRPr="005B5E7D" w:rsidRDefault="00571DC2" w:rsidP="00571DC2">
            <w:pPr>
              <w:pStyle w:val="ResumeText"/>
              <w:bidi/>
              <w:spacing w:after="0" w:line="240" w:lineRule="auto"/>
              <w:ind w:right="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BH"/>
              </w:rPr>
            </w:pPr>
            <w:r w:rsidRPr="005B5E7D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BH"/>
              </w:rPr>
              <w:t>2012</w:t>
            </w:r>
          </w:p>
        </w:tc>
        <w:tc>
          <w:tcPr>
            <w:tcW w:w="40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967292" w:rsidRPr="00036C36" w:rsidRDefault="00571DC2" w:rsidP="00342461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b/>
                <w:bCs/>
                <w:caps/>
                <w:color w:val="404040"/>
                <w:sz w:val="28"/>
                <w:szCs w:val="28"/>
                <w:rtl/>
              </w:rPr>
            </w:pPr>
            <w:r w:rsidRPr="003724A9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4"/>
                <w:szCs w:val="24"/>
                <w:rtl/>
              </w:rPr>
              <w:t xml:space="preserve">  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أسم </w:t>
            </w:r>
            <w:proofErr w:type="gramStart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>المؤسسة :</w:t>
            </w:r>
            <w:proofErr w:type="gramEnd"/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جمعية البحرين الخيرية </w:t>
            </w:r>
            <w:r w:rsidR="00967292"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                                                                                           </w:t>
            </w:r>
            <w:r w:rsidRPr="00036C36">
              <w:rPr>
                <w:rFonts w:ascii="Arial" w:eastAsia="Times New Roman" w:hAnsi="Arial" w:cs="Arial" w:hint="cs"/>
                <w:b/>
                <w:bCs/>
                <w:caps/>
                <w:color w:val="404040"/>
                <w:sz w:val="28"/>
                <w:szCs w:val="28"/>
                <w:rtl/>
              </w:rPr>
              <w:t xml:space="preserve"> </w:t>
            </w:r>
          </w:p>
          <w:p w:rsidR="00571DC2" w:rsidRPr="00036C36" w:rsidRDefault="00571DC2" w:rsidP="00571DC2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036C36">
              <w:rPr>
                <w:rFonts w:ascii="Arial" w:hAnsi="Arial" w:cs="Arial" w:hint="cs"/>
                <w:b/>
                <w:bCs/>
                <w:caps/>
                <w:sz w:val="28"/>
                <w:szCs w:val="28"/>
                <w:rtl/>
              </w:rPr>
              <w:t xml:space="preserve">  مملكة </w:t>
            </w:r>
            <w:r w:rsidRPr="00036C36">
              <w:rPr>
                <w:rFonts w:ascii="Arial" w:hAnsi="Arial" w:cs="Arial" w:hint="cs"/>
                <w:caps/>
                <w:sz w:val="28"/>
                <w:szCs w:val="28"/>
                <w:rtl/>
              </w:rPr>
              <w:t>البحرين</w:t>
            </w:r>
            <w:r w:rsidRPr="00036C36">
              <w:rPr>
                <w:rFonts w:ascii="Arial" w:hAnsi="Arial" w:cs="Arial" w:hint="cs"/>
                <w:b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571DC2" w:rsidRPr="00036C36" w:rsidRDefault="00571DC2" w:rsidP="00571DC2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شهادة شكر وتقدير </w:t>
            </w:r>
          </w:p>
          <w:p w:rsidR="00571DC2" w:rsidRPr="00036C36" w:rsidRDefault="00571DC2" w:rsidP="00571DC2">
            <w:pPr>
              <w:bidi/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 xml:space="preserve">   أسم </w:t>
            </w:r>
            <w:proofErr w:type="gramStart"/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>المؤسسة :</w:t>
            </w:r>
            <w:proofErr w:type="gramEnd"/>
            <w:r w:rsidRPr="00036C36">
              <w:rPr>
                <w:rFonts w:hint="cs"/>
                <w:b/>
                <w:bCs/>
                <w:sz w:val="28"/>
                <w:szCs w:val="28"/>
                <w:rtl/>
              </w:rPr>
              <w:t xml:space="preserve"> جمعية مدينة عيسى التعاونية الاستهلاكية </w:t>
            </w:r>
          </w:p>
          <w:p w:rsidR="00571DC2" w:rsidRPr="00036C36" w:rsidRDefault="00571DC2" w:rsidP="00571DC2">
            <w:pPr>
              <w:bidi/>
              <w:spacing w:after="0" w:line="240" w:lineRule="auto"/>
              <w:rPr>
                <w:sz w:val="28"/>
                <w:szCs w:val="28"/>
                <w:rtl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   مملكة البحرين </w:t>
            </w:r>
          </w:p>
          <w:p w:rsidR="00571DC2" w:rsidRPr="00036C36" w:rsidRDefault="00571DC2" w:rsidP="00571DC2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sz w:val="28"/>
                <w:szCs w:val="28"/>
              </w:rPr>
            </w:pPr>
            <w:r w:rsidRPr="00036C36">
              <w:rPr>
                <w:rFonts w:hint="cs"/>
                <w:sz w:val="28"/>
                <w:szCs w:val="28"/>
                <w:rtl/>
              </w:rPr>
              <w:t xml:space="preserve">شهادة شكر وتقدير </w:t>
            </w:r>
          </w:p>
          <w:p w:rsidR="00571DC2" w:rsidRPr="00036C36" w:rsidRDefault="00571DC2" w:rsidP="00571DC2">
            <w:pPr>
              <w:bidi/>
              <w:spacing w:after="0" w:line="240" w:lineRule="auto"/>
              <w:rPr>
                <w:sz w:val="28"/>
                <w:szCs w:val="28"/>
              </w:rPr>
            </w:pPr>
          </w:p>
          <w:p w:rsidR="00967292" w:rsidRPr="003724A9" w:rsidRDefault="00967292" w:rsidP="00342461">
            <w:pPr>
              <w:keepNext/>
              <w:keepLines/>
              <w:bidi/>
              <w:spacing w:after="0" w:line="240" w:lineRule="auto"/>
              <w:contextualSpacing/>
              <w:outlineLvl w:val="1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  <w:p w:rsidR="00967292" w:rsidRPr="003724A9" w:rsidRDefault="00571DC2" w:rsidP="00571DC2">
            <w:pPr>
              <w:keepNext/>
              <w:keepLines/>
              <w:bidi/>
              <w:spacing w:after="0" w:line="240" w:lineRule="auto"/>
              <w:outlineLvl w:val="1"/>
              <w:rPr>
                <w:rFonts w:ascii="Arial" w:eastAsia="Times New Roman" w:hAnsi="Arial" w:cs="Arial"/>
                <w:caps/>
                <w:color w:val="404040"/>
                <w:sz w:val="24"/>
                <w:szCs w:val="24"/>
                <w:rtl/>
                <w:lang w:bidi="ar-BH"/>
              </w:rPr>
            </w:pPr>
            <w:r w:rsidRPr="003724A9">
              <w:rPr>
                <w:rFonts w:ascii="Arial" w:eastAsia="Times New Roman" w:hAnsi="Arial" w:cs="Arial" w:hint="cs"/>
                <w:caps/>
                <w:color w:val="404040"/>
                <w:sz w:val="24"/>
                <w:szCs w:val="24"/>
                <w:rtl/>
                <w:lang w:bidi="ar-BH"/>
              </w:rPr>
              <w:t xml:space="preserve">  </w:t>
            </w:r>
            <w:r w:rsidR="00967292" w:rsidRPr="003724A9">
              <w:rPr>
                <w:rFonts w:ascii="Arial" w:eastAsia="Times New Roman" w:hAnsi="Arial" w:cs="Arial"/>
                <w:caps/>
                <w:color w:val="404040"/>
                <w:sz w:val="24"/>
                <w:szCs w:val="24"/>
                <w:rtl/>
                <w:lang w:bidi="ar-BH"/>
              </w:rPr>
              <w:t xml:space="preserve"> </w:t>
            </w:r>
          </w:p>
        </w:tc>
      </w:tr>
    </w:tbl>
    <w:p w:rsidR="003E5017" w:rsidRPr="003724A9" w:rsidRDefault="003E5017">
      <w:pPr>
        <w:rPr>
          <w:sz w:val="24"/>
          <w:szCs w:val="24"/>
          <w:lang w:bidi="ar-BH"/>
        </w:rPr>
      </w:pPr>
    </w:p>
    <w:sectPr w:rsidR="003E5017" w:rsidRPr="003724A9" w:rsidSect="00152E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07F83"/>
    <w:multiLevelType w:val="hybridMultilevel"/>
    <w:tmpl w:val="4A46E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E4A61"/>
    <w:multiLevelType w:val="hybridMultilevel"/>
    <w:tmpl w:val="B81A75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61CA0"/>
    <w:multiLevelType w:val="hybridMultilevel"/>
    <w:tmpl w:val="A3E064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A6997"/>
    <w:multiLevelType w:val="hybridMultilevel"/>
    <w:tmpl w:val="22A0A9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292"/>
    <w:rsid w:val="00036C36"/>
    <w:rsid w:val="0007093D"/>
    <w:rsid w:val="0008410A"/>
    <w:rsid w:val="000E728A"/>
    <w:rsid w:val="00122506"/>
    <w:rsid w:val="00152E11"/>
    <w:rsid w:val="001F27B5"/>
    <w:rsid w:val="002A5F38"/>
    <w:rsid w:val="002B2AE9"/>
    <w:rsid w:val="002E301A"/>
    <w:rsid w:val="00361496"/>
    <w:rsid w:val="003724A9"/>
    <w:rsid w:val="00372DE4"/>
    <w:rsid w:val="003851B8"/>
    <w:rsid w:val="003C230E"/>
    <w:rsid w:val="003E5017"/>
    <w:rsid w:val="00407C60"/>
    <w:rsid w:val="0041759F"/>
    <w:rsid w:val="0044406E"/>
    <w:rsid w:val="004A5D4A"/>
    <w:rsid w:val="00502B23"/>
    <w:rsid w:val="0054529B"/>
    <w:rsid w:val="00571DC2"/>
    <w:rsid w:val="005A4FE4"/>
    <w:rsid w:val="005B3688"/>
    <w:rsid w:val="005B5E7D"/>
    <w:rsid w:val="005E4BA6"/>
    <w:rsid w:val="005F6EA2"/>
    <w:rsid w:val="005F744A"/>
    <w:rsid w:val="00623468"/>
    <w:rsid w:val="006E16AD"/>
    <w:rsid w:val="007032ED"/>
    <w:rsid w:val="007340D8"/>
    <w:rsid w:val="008027E7"/>
    <w:rsid w:val="00890E9B"/>
    <w:rsid w:val="008B4A41"/>
    <w:rsid w:val="008F69C4"/>
    <w:rsid w:val="009338BB"/>
    <w:rsid w:val="00945306"/>
    <w:rsid w:val="00967292"/>
    <w:rsid w:val="00AF5CFD"/>
    <w:rsid w:val="00B16D9F"/>
    <w:rsid w:val="00B30B86"/>
    <w:rsid w:val="00BD3774"/>
    <w:rsid w:val="00C938C8"/>
    <w:rsid w:val="00D23086"/>
    <w:rsid w:val="00D31C42"/>
    <w:rsid w:val="00D71206"/>
    <w:rsid w:val="00DD7670"/>
    <w:rsid w:val="00E06A4E"/>
    <w:rsid w:val="00E26E85"/>
    <w:rsid w:val="00EE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91EBAAD-60E7-4CB7-A766-8B350E86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292"/>
    <w:pPr>
      <w:spacing w:before="40" w:line="288" w:lineRule="auto"/>
    </w:pPr>
    <w:rPr>
      <w:rFonts w:ascii="Cambria" w:eastAsia="Cambria" w:hAnsi="Cambria" w:cs="Times New Roman"/>
      <w:color w:val="595959"/>
      <w:kern w:val="20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1"/>
    <w:unhideWhenUsed/>
    <w:qFormat/>
    <w:rsid w:val="00967292"/>
    <w:pPr>
      <w:jc w:val="right"/>
      <w:outlineLvl w:val="0"/>
    </w:pPr>
    <w:rPr>
      <w:rFonts w:ascii="Calibri" w:eastAsia="Times New Roman" w:hAnsi="Calibri" w:cs="Arial"/>
      <w:caps/>
      <w:color w:val="4A66AC"/>
      <w:sz w:val="21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967292"/>
    <w:pPr>
      <w:keepNext/>
      <w:keepLines/>
      <w:spacing w:after="40"/>
      <w:outlineLvl w:val="1"/>
    </w:pPr>
    <w:rPr>
      <w:rFonts w:ascii="Calibri" w:eastAsia="Times New Roman" w:hAnsi="Calibri" w:cs="Arial"/>
      <w:b/>
      <w:bCs/>
      <w:cap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67292"/>
    <w:rPr>
      <w:rFonts w:ascii="Calibri" w:eastAsia="Times New Roman" w:hAnsi="Calibri" w:cs="Arial"/>
      <w:caps/>
      <w:color w:val="4A66AC"/>
      <w:kern w:val="20"/>
      <w:sz w:val="21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1"/>
    <w:rsid w:val="00967292"/>
    <w:rPr>
      <w:rFonts w:ascii="Calibri" w:eastAsia="Times New Roman" w:hAnsi="Calibri" w:cs="Arial"/>
      <w:b/>
      <w:bCs/>
      <w:caps/>
      <w:color w:val="404040"/>
      <w:kern w:val="20"/>
      <w:sz w:val="20"/>
      <w:szCs w:val="20"/>
      <w:lang w:eastAsia="ja-JP"/>
    </w:rPr>
  </w:style>
  <w:style w:type="paragraph" w:customStyle="1" w:styleId="ResumeText">
    <w:name w:val="Resume Text"/>
    <w:basedOn w:val="Normal"/>
    <w:qFormat/>
    <w:rsid w:val="00967292"/>
    <w:pPr>
      <w:spacing w:after="40"/>
      <w:ind w:right="1440"/>
    </w:pPr>
  </w:style>
  <w:style w:type="character" w:styleId="Emphasis">
    <w:name w:val="Emphasis"/>
    <w:uiPriority w:val="2"/>
    <w:unhideWhenUsed/>
    <w:qFormat/>
    <w:rsid w:val="00967292"/>
    <w:rPr>
      <w:color w:val="4A66AC"/>
    </w:rPr>
  </w:style>
  <w:style w:type="paragraph" w:customStyle="1" w:styleId="ContactInfo">
    <w:name w:val="Contact Info"/>
    <w:basedOn w:val="Normal"/>
    <w:uiPriority w:val="2"/>
    <w:qFormat/>
    <w:rsid w:val="00967292"/>
    <w:pPr>
      <w:spacing w:after="0" w:line="240" w:lineRule="auto"/>
      <w:jc w:val="right"/>
    </w:pPr>
    <w:rPr>
      <w:sz w:val="18"/>
    </w:rPr>
  </w:style>
  <w:style w:type="paragraph" w:customStyle="1" w:styleId="Name">
    <w:name w:val="Name"/>
    <w:basedOn w:val="Normal"/>
    <w:next w:val="Normal"/>
    <w:uiPriority w:val="1"/>
    <w:qFormat/>
    <w:rsid w:val="00967292"/>
    <w:pPr>
      <w:pBdr>
        <w:top w:val="single" w:sz="4" w:space="4" w:color="4A66AC"/>
        <w:left w:val="single" w:sz="4" w:space="6" w:color="4A66AC"/>
        <w:bottom w:val="single" w:sz="4" w:space="4" w:color="4A66AC"/>
        <w:right w:val="single" w:sz="4" w:space="6" w:color="4A66AC"/>
      </w:pBdr>
      <w:shd w:val="clear" w:color="auto" w:fill="4A66AC"/>
      <w:spacing w:before="240"/>
      <w:ind w:left="144" w:right="144"/>
    </w:pPr>
    <w:rPr>
      <w:rFonts w:ascii="Calibri" w:eastAsia="Times New Roman" w:hAnsi="Calibri" w:cs="Arial"/>
      <w:caps/>
      <w:color w:val="FFFFFF"/>
      <w:sz w:val="32"/>
    </w:rPr>
  </w:style>
  <w:style w:type="paragraph" w:styleId="ListParagraph">
    <w:name w:val="List Paragraph"/>
    <w:basedOn w:val="Normal"/>
    <w:uiPriority w:val="34"/>
    <w:qFormat/>
    <w:rsid w:val="009672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24A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E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E9B"/>
    <w:rPr>
      <w:rFonts w:ascii="Tahoma" w:eastAsia="Cambria" w:hAnsi="Tahoma" w:cs="Tahoma"/>
      <w:color w:val="595959"/>
      <w:kern w:val="20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i_nasir4@yahoo.com" TargetMode="External"/><Relationship Id="rId5" Type="http://schemas.openxmlformats.org/officeDocument/2006/relationships/hyperlink" Target="mailto:MOHD.ALFARDAN@HOT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HUSAIN JAFFAR ALMANDEEL</dc:creator>
  <cp:lastModifiedBy>mohammedalfardan</cp:lastModifiedBy>
  <cp:revision>21</cp:revision>
  <cp:lastPrinted>2014-02-02T11:10:00Z</cp:lastPrinted>
  <dcterms:created xsi:type="dcterms:W3CDTF">2015-01-13T11:11:00Z</dcterms:created>
  <dcterms:modified xsi:type="dcterms:W3CDTF">2015-11-25T06:17:00Z</dcterms:modified>
</cp:coreProperties>
</file>