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384" w:rsidRDefault="00450783" w:rsidP="008C1172">
      <w:pPr>
        <w:bidi w:val="0"/>
        <w:jc w:val="center"/>
        <w:rPr>
          <w:rFonts w:ascii="Arial" w:hAnsi="Arial" w:cs="Arial"/>
          <w:b/>
          <w:bCs/>
          <w:sz w:val="30"/>
          <w:szCs w:val="30"/>
        </w:rPr>
      </w:pPr>
      <w:r w:rsidRPr="00450783">
        <w:rPr>
          <w:rFonts w:ascii="Arial" w:hAnsi="Arial" w:cs="Arial"/>
          <w:b/>
          <w:bCs/>
          <w:sz w:val="30"/>
          <w:szCs w:val="30"/>
        </w:rPr>
        <w:t xml:space="preserve">CURRICULUM VITAE </w:t>
      </w:r>
    </w:p>
    <w:p w:rsidR="0077634F" w:rsidRPr="00450783" w:rsidRDefault="0077634F" w:rsidP="0077634F">
      <w:pPr>
        <w:bidi w:val="0"/>
        <w:jc w:val="right"/>
        <w:rPr>
          <w:rFonts w:ascii="Arial" w:hAnsi="Arial" w:cs="Arial"/>
          <w:b/>
          <w:bCs/>
          <w:sz w:val="30"/>
          <w:szCs w:val="30"/>
        </w:rPr>
      </w:pPr>
      <w:r w:rsidRPr="0077634F">
        <w:rPr>
          <w:rFonts w:ascii="Arial" w:hAnsi="Arial" w:cs="Arial"/>
          <w:b/>
          <w:bCs/>
          <w:noProof/>
          <w:sz w:val="30"/>
          <w:szCs w:val="30"/>
        </w:rPr>
        <w:drawing>
          <wp:inline distT="0" distB="0" distL="0" distR="0">
            <wp:extent cx="666750" cy="1028700"/>
            <wp:effectExtent l="0" t="0" r="0" b="0"/>
            <wp:docPr id="1" name="صورة 1" descr="C:\Users\Dema\Desktop\20160417074544_00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a\Desktop\20160417074544_00001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783" w:rsidRPr="00227E6C" w:rsidRDefault="00450783" w:rsidP="00450783">
      <w:pPr>
        <w:bidi w:val="0"/>
        <w:rPr>
          <w:rFonts w:ascii="Arial" w:hAnsi="Arial" w:cs="Arial"/>
          <w:b/>
          <w:bCs/>
          <w:sz w:val="6"/>
          <w:szCs w:val="6"/>
          <w:lang w:bidi="ar-AE"/>
        </w:rPr>
      </w:pPr>
    </w:p>
    <w:tbl>
      <w:tblPr>
        <w:tblStyle w:val="a3"/>
        <w:tblpPr w:leftFromText="180" w:rightFromText="180" w:vertAnchor="text" w:tblpY="1"/>
        <w:tblOverlap w:val="nev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48"/>
        <w:gridCol w:w="360"/>
        <w:gridCol w:w="6372"/>
      </w:tblGrid>
      <w:tr w:rsidR="008C1172" w:rsidRPr="00450783" w:rsidTr="003643DF">
        <w:tc>
          <w:tcPr>
            <w:tcW w:w="2448" w:type="dxa"/>
          </w:tcPr>
          <w:p w:rsidR="008C1172" w:rsidRPr="00227E6C" w:rsidRDefault="008C1172" w:rsidP="003643DF">
            <w:pPr>
              <w:bidi w:val="0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  <w:r w:rsidRPr="00227E6C"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>Name</w:t>
            </w:r>
          </w:p>
        </w:tc>
        <w:tc>
          <w:tcPr>
            <w:tcW w:w="360" w:type="dxa"/>
          </w:tcPr>
          <w:p w:rsidR="008C1172" w:rsidRPr="00227E6C" w:rsidRDefault="008C1172" w:rsidP="003643DF">
            <w:pPr>
              <w:bidi w:val="0"/>
              <w:rPr>
                <w:rFonts w:ascii="Arial" w:hAnsi="Arial" w:cs="Arial"/>
                <w:sz w:val="26"/>
                <w:szCs w:val="26"/>
                <w:lang w:bidi="ar-AE"/>
              </w:rPr>
            </w:pPr>
            <w:r w:rsidRPr="00227E6C">
              <w:rPr>
                <w:rFonts w:ascii="Arial" w:hAnsi="Arial" w:cs="Arial"/>
                <w:sz w:val="26"/>
                <w:szCs w:val="26"/>
                <w:lang w:bidi="ar-AE"/>
              </w:rPr>
              <w:t>:</w:t>
            </w:r>
          </w:p>
        </w:tc>
        <w:tc>
          <w:tcPr>
            <w:tcW w:w="6372" w:type="dxa"/>
          </w:tcPr>
          <w:p w:rsidR="008C1172" w:rsidRPr="00320790" w:rsidRDefault="00476DCE" w:rsidP="003643DF">
            <w:pPr>
              <w:bidi w:val="0"/>
              <w:rPr>
                <w:rFonts w:ascii="Arial" w:hAnsi="Arial" w:cs="Arial"/>
                <w:sz w:val="26"/>
                <w:szCs w:val="26"/>
                <w:lang w:bidi="ar-AE"/>
              </w:rPr>
            </w:pPr>
            <w:r w:rsidRPr="00320790">
              <w:rPr>
                <w:rFonts w:ascii="Arial" w:hAnsi="Arial" w:cs="Arial"/>
                <w:sz w:val="26"/>
                <w:szCs w:val="26"/>
                <w:lang w:bidi="ar-AE"/>
              </w:rPr>
              <w:t>Souhair Talaat Skairek.</w:t>
            </w:r>
          </w:p>
          <w:p w:rsidR="00450783" w:rsidRPr="00227E6C" w:rsidRDefault="00450783" w:rsidP="003643DF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  <w:lang w:bidi="ar-AE"/>
              </w:rPr>
            </w:pPr>
          </w:p>
        </w:tc>
      </w:tr>
      <w:tr w:rsidR="00151E38" w:rsidRPr="00450783" w:rsidTr="003643DF">
        <w:tc>
          <w:tcPr>
            <w:tcW w:w="2448" w:type="dxa"/>
          </w:tcPr>
          <w:p w:rsidR="00151E38" w:rsidRPr="00227E6C" w:rsidRDefault="00151E38" w:rsidP="003643DF">
            <w:pPr>
              <w:bidi w:val="0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</w:p>
        </w:tc>
        <w:tc>
          <w:tcPr>
            <w:tcW w:w="360" w:type="dxa"/>
          </w:tcPr>
          <w:p w:rsidR="00151E38" w:rsidRPr="00227E6C" w:rsidRDefault="00151E38" w:rsidP="003643DF">
            <w:pPr>
              <w:bidi w:val="0"/>
              <w:rPr>
                <w:rFonts w:ascii="Arial" w:hAnsi="Arial" w:cs="Arial"/>
                <w:sz w:val="26"/>
                <w:szCs w:val="26"/>
                <w:lang w:bidi="ar-AE"/>
              </w:rPr>
            </w:pPr>
          </w:p>
        </w:tc>
        <w:tc>
          <w:tcPr>
            <w:tcW w:w="6372" w:type="dxa"/>
          </w:tcPr>
          <w:p w:rsidR="00320790" w:rsidRDefault="00151E38" w:rsidP="00BB1FA1">
            <w:pPr>
              <w:bidi w:val="0"/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 xml:space="preserve">Legal advisor and legal affairs manager in real estate company </w:t>
            </w:r>
            <w:r w:rsidR="00476DCE"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>in AbuDhabi ,UAE.</w:t>
            </w:r>
          </w:p>
          <w:p w:rsidR="003643DF" w:rsidRDefault="003643DF" w:rsidP="003643DF">
            <w:pPr>
              <w:numPr>
                <w:ilvl w:val="0"/>
                <w:numId w:val="9"/>
              </w:numPr>
              <w:bidi w:val="0"/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  <w:r w:rsidRPr="003643DF">
              <w:rPr>
                <w:rFonts w:ascii="Arial" w:hAnsi="Arial" w:cs="Arial"/>
                <w:sz w:val="26"/>
                <w:szCs w:val="26"/>
                <w:lang w:bidi="ar-AE"/>
              </w:rPr>
              <w:t>B.Sc.Law-Damascus university-Syria, 2005</w:t>
            </w:r>
            <w:r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>.</w:t>
            </w:r>
          </w:p>
          <w:p w:rsidR="00320790" w:rsidRDefault="00320790" w:rsidP="003643DF">
            <w:pPr>
              <w:numPr>
                <w:ilvl w:val="0"/>
                <w:numId w:val="9"/>
              </w:numPr>
              <w:bidi w:val="0"/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  <w:r w:rsidRPr="005A5625">
              <w:rPr>
                <w:rFonts w:ascii="Arial" w:hAnsi="Arial" w:cs="Arial"/>
                <w:sz w:val="26"/>
                <w:szCs w:val="26"/>
                <w:lang w:bidi="ar-AE"/>
              </w:rPr>
              <w:t>Membership of Layers Syndi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>cate</w:t>
            </w:r>
            <w:r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 xml:space="preserve"> </w:t>
            </w:r>
            <w:r w:rsidRPr="003643DF">
              <w:rPr>
                <w:rFonts w:ascii="Arial" w:hAnsi="Arial" w:cs="Arial"/>
                <w:sz w:val="26"/>
                <w:szCs w:val="26"/>
                <w:lang w:bidi="ar-AE"/>
              </w:rPr>
              <w:t>in Syria</w:t>
            </w:r>
            <w:r w:rsidR="003643DF">
              <w:rPr>
                <w:rFonts w:ascii="Arial" w:hAnsi="Arial" w:cs="Arial"/>
                <w:sz w:val="26"/>
                <w:szCs w:val="26"/>
                <w:lang w:bidi="ar-AE"/>
              </w:rPr>
              <w:t>, since 2006</w:t>
            </w:r>
            <w:r w:rsidR="00BB1FA1"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>.</w:t>
            </w:r>
          </w:p>
          <w:p w:rsidR="00320790" w:rsidRDefault="00320790" w:rsidP="003643DF">
            <w:pPr>
              <w:bidi w:val="0"/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 xml:space="preserve">  </w:t>
            </w:r>
          </w:p>
        </w:tc>
      </w:tr>
      <w:tr w:rsidR="007B7D1C" w:rsidRPr="00450783" w:rsidTr="003643DF">
        <w:tc>
          <w:tcPr>
            <w:tcW w:w="2448" w:type="dxa"/>
          </w:tcPr>
          <w:p w:rsidR="007B7D1C" w:rsidRPr="00227E6C" w:rsidRDefault="007B7D1C" w:rsidP="003643DF">
            <w:pPr>
              <w:bidi w:val="0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</w:p>
        </w:tc>
        <w:tc>
          <w:tcPr>
            <w:tcW w:w="360" w:type="dxa"/>
          </w:tcPr>
          <w:p w:rsidR="007B7D1C" w:rsidRPr="00227E6C" w:rsidRDefault="007B7D1C" w:rsidP="003643DF">
            <w:pPr>
              <w:bidi w:val="0"/>
              <w:rPr>
                <w:rFonts w:ascii="Arial" w:hAnsi="Arial" w:cs="Arial"/>
                <w:sz w:val="26"/>
                <w:szCs w:val="26"/>
                <w:lang w:bidi="ar-AE"/>
              </w:rPr>
            </w:pPr>
          </w:p>
        </w:tc>
        <w:tc>
          <w:tcPr>
            <w:tcW w:w="6372" w:type="dxa"/>
          </w:tcPr>
          <w:p w:rsidR="007B7D1C" w:rsidRDefault="007B7D1C" w:rsidP="007B7D1C">
            <w:pPr>
              <w:bidi w:val="0"/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</w:p>
        </w:tc>
      </w:tr>
      <w:tr w:rsidR="007B7D1C" w:rsidRPr="00450783" w:rsidTr="003643DF">
        <w:tc>
          <w:tcPr>
            <w:tcW w:w="2448" w:type="dxa"/>
          </w:tcPr>
          <w:p w:rsidR="007B7D1C" w:rsidRPr="00227E6C" w:rsidRDefault="007B7D1C" w:rsidP="003643DF">
            <w:pPr>
              <w:bidi w:val="0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 xml:space="preserve">Date of Birth               </w:t>
            </w:r>
          </w:p>
        </w:tc>
        <w:tc>
          <w:tcPr>
            <w:tcW w:w="360" w:type="dxa"/>
          </w:tcPr>
          <w:p w:rsidR="007B7D1C" w:rsidRPr="00227E6C" w:rsidRDefault="007B7D1C" w:rsidP="003643DF">
            <w:pPr>
              <w:bidi w:val="0"/>
              <w:rPr>
                <w:rFonts w:ascii="Arial" w:hAnsi="Arial" w:cs="Arial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>:</w:t>
            </w:r>
          </w:p>
        </w:tc>
        <w:tc>
          <w:tcPr>
            <w:tcW w:w="6372" w:type="dxa"/>
          </w:tcPr>
          <w:p w:rsidR="007B7D1C" w:rsidRDefault="007B7D1C" w:rsidP="007B7D1C">
            <w:pPr>
              <w:bidi w:val="0"/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>03/06/</w:t>
            </w:r>
            <w:r w:rsidRPr="007B7D1C">
              <w:rPr>
                <w:rFonts w:ascii="Arial" w:hAnsi="Arial" w:cs="Arial"/>
                <w:sz w:val="26"/>
                <w:szCs w:val="26"/>
                <w:lang w:bidi="ar-AE"/>
              </w:rPr>
              <w:t>1981</w:t>
            </w:r>
            <w:r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>.</w:t>
            </w:r>
          </w:p>
        </w:tc>
      </w:tr>
    </w:tbl>
    <w:tbl>
      <w:tblPr>
        <w:tblStyle w:val="a3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48"/>
        <w:gridCol w:w="360"/>
        <w:gridCol w:w="6660"/>
      </w:tblGrid>
      <w:tr w:rsidR="008C1172" w:rsidRPr="00450783">
        <w:tc>
          <w:tcPr>
            <w:tcW w:w="2448" w:type="dxa"/>
          </w:tcPr>
          <w:p w:rsidR="008C1172" w:rsidRPr="00227E6C" w:rsidRDefault="008C1172" w:rsidP="008C1172">
            <w:pPr>
              <w:bidi w:val="0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  <w:r w:rsidRPr="00227E6C"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>Address</w:t>
            </w:r>
          </w:p>
        </w:tc>
        <w:tc>
          <w:tcPr>
            <w:tcW w:w="360" w:type="dxa"/>
          </w:tcPr>
          <w:p w:rsidR="008C1172" w:rsidRPr="00227E6C" w:rsidRDefault="008C1172" w:rsidP="008C1172">
            <w:pPr>
              <w:bidi w:val="0"/>
              <w:rPr>
                <w:rFonts w:ascii="Arial" w:hAnsi="Arial" w:cs="Arial"/>
                <w:sz w:val="26"/>
                <w:szCs w:val="26"/>
                <w:lang w:bidi="ar-AE"/>
              </w:rPr>
            </w:pPr>
            <w:r w:rsidRPr="00227E6C">
              <w:rPr>
                <w:rFonts w:ascii="Arial" w:hAnsi="Arial" w:cs="Arial"/>
                <w:sz w:val="26"/>
                <w:szCs w:val="26"/>
                <w:lang w:bidi="ar-AE"/>
              </w:rPr>
              <w:t>:</w:t>
            </w:r>
          </w:p>
        </w:tc>
        <w:tc>
          <w:tcPr>
            <w:tcW w:w="6660" w:type="dxa"/>
          </w:tcPr>
          <w:p w:rsidR="008C1172" w:rsidRPr="00227E6C" w:rsidRDefault="00476DCE" w:rsidP="00450783">
            <w:pPr>
              <w:bidi w:val="0"/>
              <w:spacing w:line="360" w:lineRule="auto"/>
              <w:rPr>
                <w:rFonts w:ascii="Arial" w:hAnsi="Arial" w:cs="Arial"/>
                <w:sz w:val="26"/>
                <w:szCs w:val="26"/>
                <w:lang w:bidi="ar-AE"/>
              </w:rPr>
            </w:pPr>
            <w:r w:rsidRPr="00320790">
              <w:rPr>
                <w:rFonts w:ascii="Arial" w:hAnsi="Arial" w:cs="Arial"/>
                <w:sz w:val="26"/>
                <w:szCs w:val="26"/>
                <w:lang w:bidi="ar-AE"/>
              </w:rPr>
              <w:t>AbuDhabi ,UAE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</w:p>
        </w:tc>
      </w:tr>
      <w:tr w:rsidR="008C1172" w:rsidRPr="00450783">
        <w:tc>
          <w:tcPr>
            <w:tcW w:w="2448" w:type="dxa"/>
          </w:tcPr>
          <w:p w:rsidR="008C1172" w:rsidRPr="00227E6C" w:rsidRDefault="008C1172" w:rsidP="008C1172">
            <w:pPr>
              <w:bidi w:val="0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  <w:r w:rsidRPr="00227E6C"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 xml:space="preserve">Nationality </w:t>
            </w:r>
          </w:p>
        </w:tc>
        <w:tc>
          <w:tcPr>
            <w:tcW w:w="360" w:type="dxa"/>
          </w:tcPr>
          <w:p w:rsidR="008C1172" w:rsidRPr="00227E6C" w:rsidRDefault="008C1172" w:rsidP="008C1172">
            <w:pPr>
              <w:bidi w:val="0"/>
              <w:rPr>
                <w:rFonts w:ascii="Arial" w:hAnsi="Arial" w:cs="Arial"/>
                <w:sz w:val="26"/>
                <w:szCs w:val="26"/>
                <w:lang w:bidi="ar-AE"/>
              </w:rPr>
            </w:pPr>
            <w:r w:rsidRPr="00227E6C">
              <w:rPr>
                <w:rFonts w:ascii="Arial" w:hAnsi="Arial" w:cs="Arial"/>
                <w:sz w:val="26"/>
                <w:szCs w:val="26"/>
                <w:lang w:bidi="ar-AE"/>
              </w:rPr>
              <w:t>:</w:t>
            </w:r>
          </w:p>
        </w:tc>
        <w:tc>
          <w:tcPr>
            <w:tcW w:w="6660" w:type="dxa"/>
          </w:tcPr>
          <w:p w:rsidR="008C1172" w:rsidRPr="00227E6C" w:rsidRDefault="005A5625" w:rsidP="00450783">
            <w:pPr>
              <w:bidi w:val="0"/>
              <w:spacing w:line="360" w:lineRule="auto"/>
              <w:rPr>
                <w:rFonts w:ascii="Arial" w:hAnsi="Arial" w:cs="Arial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Palestinian </w:t>
            </w:r>
            <w:r w:rsidR="008C1172" w:rsidRPr="00227E6C"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  <w:r w:rsidR="00476DCE"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</w:p>
        </w:tc>
      </w:tr>
      <w:tr w:rsidR="008C1172" w:rsidRPr="00450783">
        <w:tc>
          <w:tcPr>
            <w:tcW w:w="2448" w:type="dxa"/>
          </w:tcPr>
          <w:p w:rsidR="008C1172" w:rsidRPr="00227E6C" w:rsidRDefault="008C1172" w:rsidP="008C1172">
            <w:pPr>
              <w:bidi w:val="0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  <w:r w:rsidRPr="00227E6C"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 xml:space="preserve">Visa Status </w:t>
            </w:r>
          </w:p>
        </w:tc>
        <w:tc>
          <w:tcPr>
            <w:tcW w:w="360" w:type="dxa"/>
          </w:tcPr>
          <w:p w:rsidR="008C1172" w:rsidRPr="00227E6C" w:rsidRDefault="008C1172" w:rsidP="008C1172">
            <w:pPr>
              <w:bidi w:val="0"/>
              <w:rPr>
                <w:rFonts w:ascii="Arial" w:hAnsi="Arial" w:cs="Arial"/>
                <w:sz w:val="26"/>
                <w:szCs w:val="26"/>
                <w:lang w:bidi="ar-AE"/>
              </w:rPr>
            </w:pPr>
            <w:r w:rsidRPr="00227E6C">
              <w:rPr>
                <w:rFonts w:ascii="Arial" w:hAnsi="Arial" w:cs="Arial"/>
                <w:sz w:val="26"/>
                <w:szCs w:val="26"/>
                <w:lang w:bidi="ar-AE"/>
              </w:rPr>
              <w:t>:</w:t>
            </w:r>
          </w:p>
        </w:tc>
        <w:tc>
          <w:tcPr>
            <w:tcW w:w="6660" w:type="dxa"/>
          </w:tcPr>
          <w:p w:rsidR="008C1172" w:rsidRPr="00227E6C" w:rsidRDefault="008C1172" w:rsidP="00450783">
            <w:pPr>
              <w:bidi w:val="0"/>
              <w:spacing w:line="360" w:lineRule="auto"/>
              <w:rPr>
                <w:rFonts w:ascii="Arial" w:hAnsi="Arial" w:cs="Arial"/>
                <w:sz w:val="26"/>
                <w:szCs w:val="26"/>
                <w:lang w:bidi="ar-AE"/>
              </w:rPr>
            </w:pPr>
            <w:r w:rsidRPr="00227E6C">
              <w:rPr>
                <w:rFonts w:ascii="Arial" w:hAnsi="Arial" w:cs="Arial"/>
                <w:sz w:val="26"/>
                <w:szCs w:val="26"/>
                <w:lang w:bidi="ar-AE"/>
              </w:rPr>
              <w:t xml:space="preserve">Employment </w:t>
            </w:r>
            <w:r w:rsidR="00476DCE"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</w:p>
        </w:tc>
      </w:tr>
      <w:tr w:rsidR="008C1172" w:rsidRPr="00450783">
        <w:tc>
          <w:tcPr>
            <w:tcW w:w="2448" w:type="dxa"/>
          </w:tcPr>
          <w:p w:rsidR="008C1172" w:rsidRPr="00227E6C" w:rsidRDefault="008C1172" w:rsidP="008C1172">
            <w:pPr>
              <w:bidi w:val="0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  <w:r w:rsidRPr="00227E6C"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 xml:space="preserve">Contact No. </w:t>
            </w:r>
          </w:p>
        </w:tc>
        <w:tc>
          <w:tcPr>
            <w:tcW w:w="360" w:type="dxa"/>
          </w:tcPr>
          <w:p w:rsidR="008C1172" w:rsidRPr="00227E6C" w:rsidRDefault="008C1172" w:rsidP="008C1172">
            <w:pPr>
              <w:bidi w:val="0"/>
              <w:rPr>
                <w:rFonts w:ascii="Arial" w:hAnsi="Arial" w:cs="Arial"/>
                <w:sz w:val="26"/>
                <w:szCs w:val="26"/>
                <w:lang w:bidi="ar-AE"/>
              </w:rPr>
            </w:pPr>
            <w:r w:rsidRPr="00227E6C">
              <w:rPr>
                <w:rFonts w:ascii="Arial" w:hAnsi="Arial" w:cs="Arial"/>
                <w:sz w:val="26"/>
                <w:szCs w:val="26"/>
                <w:lang w:bidi="ar-AE"/>
              </w:rPr>
              <w:t>:</w:t>
            </w:r>
          </w:p>
        </w:tc>
        <w:tc>
          <w:tcPr>
            <w:tcW w:w="6660" w:type="dxa"/>
          </w:tcPr>
          <w:p w:rsidR="008C1172" w:rsidRPr="00227E6C" w:rsidRDefault="00476DCE" w:rsidP="00450783">
            <w:pPr>
              <w:bidi w:val="0"/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  <w:r w:rsidRPr="00476DCE">
              <w:rPr>
                <w:rFonts w:ascii="Arial" w:hAnsi="Arial" w:cs="Arial"/>
                <w:sz w:val="26"/>
                <w:szCs w:val="26"/>
                <w:lang w:bidi="ar-AE"/>
              </w:rPr>
              <w:t>0526672704</w:t>
            </w:r>
            <w:r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>.</w:t>
            </w:r>
          </w:p>
        </w:tc>
      </w:tr>
      <w:tr w:rsidR="00C64889" w:rsidRPr="00450783">
        <w:tc>
          <w:tcPr>
            <w:tcW w:w="2448" w:type="dxa"/>
          </w:tcPr>
          <w:p w:rsidR="00C64889" w:rsidRPr="00227E6C" w:rsidRDefault="00C64889" w:rsidP="008C1172">
            <w:pPr>
              <w:bidi w:val="0"/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bidi="ar-AE"/>
              </w:rPr>
              <w:t xml:space="preserve">E-mail </w:t>
            </w:r>
          </w:p>
        </w:tc>
        <w:tc>
          <w:tcPr>
            <w:tcW w:w="360" w:type="dxa"/>
          </w:tcPr>
          <w:p w:rsidR="00C64889" w:rsidRPr="00227E6C" w:rsidRDefault="00C64889" w:rsidP="008C1172">
            <w:pPr>
              <w:bidi w:val="0"/>
              <w:rPr>
                <w:rFonts w:ascii="Arial" w:hAnsi="Arial" w:cs="Arial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>:</w:t>
            </w:r>
          </w:p>
        </w:tc>
        <w:tc>
          <w:tcPr>
            <w:tcW w:w="6660" w:type="dxa"/>
          </w:tcPr>
          <w:p w:rsidR="00C64889" w:rsidRDefault="00AE618D" w:rsidP="002456AB">
            <w:pPr>
              <w:bidi w:val="0"/>
              <w:spacing w:line="360" w:lineRule="auto"/>
              <w:rPr>
                <w:rFonts w:ascii="Arial" w:hAnsi="Arial" w:cs="Arial"/>
                <w:color w:val="000000"/>
                <w:sz w:val="26"/>
                <w:szCs w:val="26"/>
                <w:lang w:bidi="ar-AE"/>
              </w:rPr>
            </w:pPr>
            <w:hyperlink r:id="rId8" w:history="1">
              <w:r w:rsidR="002456AB">
                <w:rPr>
                  <w:rStyle w:val="Hyperlink"/>
                  <w:rFonts w:ascii="Arial" w:hAnsi="Arial" w:cs="Arial"/>
                  <w:sz w:val="26"/>
                  <w:szCs w:val="26"/>
                  <w:lang w:bidi="ar-AE"/>
                </w:rPr>
                <w:t>suhair.skairek</w:t>
              </w:r>
              <w:bookmarkStart w:id="0" w:name="_GoBack"/>
              <w:bookmarkEnd w:id="0"/>
              <w:r w:rsidR="00476DCE" w:rsidRPr="003A399D">
                <w:rPr>
                  <w:rStyle w:val="Hyperlink"/>
                  <w:rFonts w:ascii="Arial" w:hAnsi="Arial" w:cs="Arial"/>
                  <w:sz w:val="26"/>
                  <w:szCs w:val="26"/>
                  <w:lang w:bidi="ar-AE"/>
                </w:rPr>
                <w:t>@outlook.com</w:t>
              </w:r>
            </w:hyperlink>
            <w:r w:rsidR="00476DCE">
              <w:rPr>
                <w:rFonts w:ascii="Arial" w:hAnsi="Arial" w:cs="Arial"/>
                <w:color w:val="000000"/>
                <w:sz w:val="26"/>
                <w:szCs w:val="26"/>
                <w:lang w:bidi="ar-AE"/>
              </w:rPr>
              <w:t xml:space="preserve"> .</w:t>
            </w:r>
          </w:p>
          <w:p w:rsidR="00672C73" w:rsidRPr="00476DCE" w:rsidRDefault="00672C73" w:rsidP="00672C73">
            <w:pPr>
              <w:bidi w:val="0"/>
              <w:spacing w:line="360" w:lineRule="auto"/>
              <w:rPr>
                <w:rFonts w:ascii="Arial" w:hAnsi="Arial" w:cs="Arial"/>
                <w:color w:val="000000"/>
                <w:sz w:val="26"/>
                <w:szCs w:val="26"/>
                <w:lang w:bidi="ar-AE"/>
              </w:rPr>
            </w:pPr>
          </w:p>
        </w:tc>
      </w:tr>
    </w:tbl>
    <w:p w:rsidR="008C1172" w:rsidRPr="004D1CCE" w:rsidRDefault="008C1172" w:rsidP="008C1172">
      <w:pPr>
        <w:bidi w:val="0"/>
        <w:rPr>
          <w:rFonts w:ascii="Arial" w:hAnsi="Arial" w:cs="Arial"/>
          <w:b/>
          <w:bCs/>
          <w:sz w:val="10"/>
          <w:szCs w:val="10"/>
          <w:lang w:bidi="ar-AE"/>
        </w:rPr>
      </w:pPr>
    </w:p>
    <w:p w:rsidR="008C1172" w:rsidRPr="00C64889" w:rsidRDefault="008C1172" w:rsidP="008C1172">
      <w:pPr>
        <w:bidi w:val="0"/>
        <w:jc w:val="lowKashida"/>
        <w:rPr>
          <w:rFonts w:ascii="Arial" w:hAnsi="Arial" w:cs="Arial"/>
          <w:sz w:val="10"/>
          <w:szCs w:val="10"/>
          <w:lang w:bidi="ar-AE"/>
        </w:rPr>
      </w:pPr>
    </w:p>
    <w:p w:rsidR="008C1172" w:rsidRPr="00C64889" w:rsidRDefault="008C1172" w:rsidP="008C1172">
      <w:pPr>
        <w:bidi w:val="0"/>
        <w:jc w:val="lowKashida"/>
        <w:rPr>
          <w:rFonts w:ascii="Arial" w:hAnsi="Arial" w:cs="Arial"/>
          <w:b/>
          <w:bCs/>
          <w:sz w:val="2"/>
          <w:szCs w:val="2"/>
          <w:lang w:bidi="ar-AE"/>
        </w:rPr>
      </w:pPr>
    </w:p>
    <w:p w:rsidR="008C1172" w:rsidRPr="00E3053B" w:rsidRDefault="005271D7" w:rsidP="00EF6827">
      <w:pPr>
        <w:bidi w:val="0"/>
        <w:rPr>
          <w:rFonts w:ascii="Arial" w:hAnsi="Arial" w:cs="Arial"/>
          <w:b/>
          <w:bCs/>
          <w:sz w:val="28"/>
          <w:szCs w:val="28"/>
          <w:u w:val="single"/>
          <w:lang w:bidi="ar-AE"/>
        </w:rPr>
      </w:pPr>
      <w:r>
        <w:rPr>
          <w:rFonts w:ascii="Arial" w:hAnsi="Arial" w:cs="Arial"/>
          <w:b/>
          <w:bCs/>
          <w:sz w:val="28"/>
          <w:szCs w:val="28"/>
          <w:u w:val="single"/>
          <w:lang w:bidi="ar-AE"/>
        </w:rPr>
        <w:t>P</w:t>
      </w:r>
      <w:r w:rsidR="005A5625">
        <w:rPr>
          <w:rFonts w:ascii="Arial" w:hAnsi="Arial" w:cs="Arial"/>
          <w:b/>
          <w:bCs/>
          <w:sz w:val="28"/>
          <w:szCs w:val="28"/>
          <w:u w:val="single"/>
          <w:lang w:bidi="ar-AE"/>
        </w:rPr>
        <w:t xml:space="preserve">resent  Positions </w:t>
      </w:r>
      <w:r>
        <w:rPr>
          <w:rFonts w:ascii="Arial" w:hAnsi="Arial" w:cs="Arial"/>
          <w:b/>
          <w:bCs/>
          <w:sz w:val="28"/>
          <w:szCs w:val="28"/>
          <w:u w:val="single"/>
          <w:lang w:bidi="ar-AE"/>
        </w:rPr>
        <w:t xml:space="preserve"> </w:t>
      </w:r>
    </w:p>
    <w:p w:rsidR="008C1172" w:rsidRPr="00C64889" w:rsidRDefault="008C1172" w:rsidP="008C1172">
      <w:pPr>
        <w:bidi w:val="0"/>
        <w:rPr>
          <w:rFonts w:ascii="Arial" w:hAnsi="Arial" w:cs="Arial"/>
          <w:sz w:val="16"/>
          <w:szCs w:val="16"/>
          <w:lang w:bidi="ar-A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08"/>
        <w:gridCol w:w="7498"/>
      </w:tblGrid>
      <w:tr w:rsidR="008C1172" w:rsidRPr="00450783" w:rsidTr="00340B7F">
        <w:trPr>
          <w:trHeight w:val="477"/>
        </w:trPr>
        <w:tc>
          <w:tcPr>
            <w:tcW w:w="808" w:type="dxa"/>
          </w:tcPr>
          <w:p w:rsidR="008C1172" w:rsidRPr="00450783" w:rsidRDefault="008C1172" w:rsidP="008C1172">
            <w:pPr>
              <w:numPr>
                <w:ilvl w:val="0"/>
                <w:numId w:val="3"/>
              </w:numPr>
              <w:bidi w:val="0"/>
              <w:rPr>
                <w:rFonts w:ascii="Arial" w:hAnsi="Arial" w:cs="Arial"/>
                <w:sz w:val="28"/>
                <w:szCs w:val="28"/>
                <w:lang w:bidi="ar-AE"/>
              </w:rPr>
            </w:pPr>
          </w:p>
        </w:tc>
        <w:tc>
          <w:tcPr>
            <w:tcW w:w="7498" w:type="dxa"/>
          </w:tcPr>
          <w:p w:rsidR="008C1172" w:rsidRPr="00227E6C" w:rsidRDefault="00A505FC" w:rsidP="00A505FC">
            <w:pPr>
              <w:bidi w:val="0"/>
              <w:spacing w:line="360" w:lineRule="auto"/>
              <w:rPr>
                <w:rFonts w:ascii="Arial" w:hAnsi="Arial" w:cs="Arial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>The l</w:t>
            </w:r>
            <w:r w:rsidR="005271D7">
              <w:rPr>
                <w:rFonts w:ascii="Arial" w:hAnsi="Arial" w:cs="Arial"/>
                <w:sz w:val="26"/>
                <w:szCs w:val="26"/>
                <w:lang w:bidi="ar-AE"/>
              </w:rPr>
              <w:t>egal advisor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  <w:r w:rsidR="005271D7">
              <w:rPr>
                <w:rFonts w:ascii="Arial" w:hAnsi="Arial" w:cs="Arial"/>
                <w:sz w:val="26"/>
                <w:szCs w:val="26"/>
                <w:lang w:bidi="ar-AE"/>
              </w:rPr>
              <w:t>in</w:t>
            </w:r>
            <w:r w:rsidR="00340B7F">
              <w:rPr>
                <w:rFonts w:ascii="Arial" w:hAnsi="Arial" w:cs="Arial"/>
                <w:sz w:val="26"/>
                <w:szCs w:val="26"/>
                <w:lang w:bidi="ar-AE"/>
              </w:rPr>
              <w:t xml:space="preserve"> Wahat AL Zaweya company  for Property investment and development  LLC. , since 2013 till the date</w:t>
            </w:r>
            <w:r w:rsidR="005271D7"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</w:p>
        </w:tc>
      </w:tr>
      <w:tr w:rsidR="00E9115E" w:rsidRPr="00450783" w:rsidTr="00340B7F">
        <w:tc>
          <w:tcPr>
            <w:tcW w:w="808" w:type="dxa"/>
          </w:tcPr>
          <w:p w:rsidR="00E9115E" w:rsidRPr="00450783" w:rsidRDefault="00E9115E" w:rsidP="008C1172">
            <w:pPr>
              <w:numPr>
                <w:ilvl w:val="0"/>
                <w:numId w:val="3"/>
              </w:numPr>
              <w:bidi w:val="0"/>
              <w:rPr>
                <w:rFonts w:ascii="Arial" w:hAnsi="Arial" w:cs="Arial"/>
                <w:sz w:val="28"/>
                <w:szCs w:val="28"/>
                <w:lang w:bidi="ar-AE"/>
              </w:rPr>
            </w:pPr>
          </w:p>
        </w:tc>
        <w:tc>
          <w:tcPr>
            <w:tcW w:w="7498" w:type="dxa"/>
          </w:tcPr>
          <w:p w:rsidR="00E9115E" w:rsidRPr="00227E6C" w:rsidRDefault="005271D7" w:rsidP="00227E6C">
            <w:pPr>
              <w:bidi w:val="0"/>
              <w:spacing w:line="360" w:lineRule="auto"/>
              <w:rPr>
                <w:rFonts w:ascii="Arial" w:hAnsi="Arial" w:cs="Arial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>Legal advisor and legal affairs manger in Noor AL Adab electronic website  since 2009 till the date</w:t>
            </w:r>
            <w:r w:rsidR="00B85F49"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</w:p>
        </w:tc>
      </w:tr>
      <w:tr w:rsidR="00E9115E" w:rsidRPr="00450783" w:rsidTr="00340B7F">
        <w:tc>
          <w:tcPr>
            <w:tcW w:w="808" w:type="dxa"/>
          </w:tcPr>
          <w:p w:rsidR="00E9115E" w:rsidRPr="00450783" w:rsidRDefault="00E9115E" w:rsidP="008C1172">
            <w:pPr>
              <w:numPr>
                <w:ilvl w:val="0"/>
                <w:numId w:val="3"/>
              </w:numPr>
              <w:bidi w:val="0"/>
              <w:rPr>
                <w:rFonts w:ascii="Arial" w:hAnsi="Arial" w:cs="Arial"/>
                <w:sz w:val="28"/>
                <w:szCs w:val="28"/>
                <w:lang w:bidi="ar-AE"/>
              </w:rPr>
            </w:pPr>
          </w:p>
        </w:tc>
        <w:tc>
          <w:tcPr>
            <w:tcW w:w="7498" w:type="dxa"/>
          </w:tcPr>
          <w:p w:rsidR="00A505FC" w:rsidRPr="00227E6C" w:rsidRDefault="005271D7" w:rsidP="00A505FC">
            <w:pPr>
              <w:bidi w:val="0"/>
              <w:spacing w:line="360" w:lineRule="auto"/>
              <w:rPr>
                <w:rFonts w:ascii="Arial" w:hAnsi="Arial" w:cs="Arial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Legal advisor  for Noor  AL Adab Magazine  since 2010 till the date </w:t>
            </w:r>
            <w:r w:rsidR="00B85F49"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</w:p>
        </w:tc>
      </w:tr>
    </w:tbl>
    <w:p w:rsidR="005271D7" w:rsidRPr="00450783" w:rsidRDefault="005271D7" w:rsidP="00151E38">
      <w:pPr>
        <w:bidi w:val="0"/>
        <w:jc w:val="lowKashida"/>
        <w:rPr>
          <w:rFonts w:ascii="Arial" w:hAnsi="Arial" w:cs="Arial"/>
          <w:b/>
          <w:bCs/>
          <w:sz w:val="28"/>
          <w:szCs w:val="28"/>
          <w:u w:val="single"/>
          <w:lang w:bidi="ar-AE"/>
        </w:rPr>
      </w:pPr>
      <w:r>
        <w:rPr>
          <w:rFonts w:ascii="Arial" w:hAnsi="Arial" w:cs="Arial"/>
          <w:b/>
          <w:bCs/>
          <w:sz w:val="28"/>
          <w:szCs w:val="28"/>
          <w:u w:val="single"/>
          <w:lang w:bidi="ar-AE"/>
        </w:rPr>
        <w:t xml:space="preserve">Previous </w:t>
      </w:r>
      <w:r w:rsidRPr="00450783">
        <w:rPr>
          <w:rFonts w:ascii="Arial" w:hAnsi="Arial" w:cs="Arial"/>
          <w:b/>
          <w:bCs/>
          <w:sz w:val="28"/>
          <w:szCs w:val="28"/>
          <w:u w:val="single"/>
          <w:lang w:bidi="ar-AE"/>
        </w:rPr>
        <w:t xml:space="preserve"> Experience: </w:t>
      </w:r>
    </w:p>
    <w:p w:rsidR="005271D7" w:rsidRPr="00C64889" w:rsidRDefault="005271D7" w:rsidP="005271D7">
      <w:pPr>
        <w:bidi w:val="0"/>
        <w:jc w:val="lowKashida"/>
        <w:rPr>
          <w:rFonts w:ascii="Arial" w:hAnsi="Arial" w:cs="Arial"/>
          <w:b/>
          <w:bCs/>
          <w:sz w:val="14"/>
          <w:szCs w:val="14"/>
          <w:u w:val="single"/>
          <w:lang w:bidi="ar-AE"/>
        </w:rPr>
      </w:pPr>
    </w:p>
    <w:p w:rsidR="005271D7" w:rsidRPr="00450783" w:rsidRDefault="005271D7" w:rsidP="005271D7">
      <w:pPr>
        <w:bidi w:val="0"/>
        <w:jc w:val="lowKashida"/>
        <w:rPr>
          <w:rFonts w:ascii="Arial" w:hAnsi="Arial" w:cs="Arial"/>
          <w:b/>
          <w:bCs/>
          <w:sz w:val="14"/>
          <w:szCs w:val="14"/>
          <w:lang w:bidi="ar-A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08"/>
        <w:gridCol w:w="7498"/>
      </w:tblGrid>
      <w:tr w:rsidR="005271D7" w:rsidRPr="00450783">
        <w:tc>
          <w:tcPr>
            <w:tcW w:w="828" w:type="dxa"/>
          </w:tcPr>
          <w:p w:rsidR="005271D7" w:rsidRPr="00450783" w:rsidRDefault="005271D7" w:rsidP="0047639F">
            <w:pPr>
              <w:numPr>
                <w:ilvl w:val="0"/>
                <w:numId w:val="2"/>
              </w:numPr>
              <w:bidi w:val="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7694" w:type="dxa"/>
          </w:tcPr>
          <w:p w:rsidR="005271D7" w:rsidRPr="00227E6C" w:rsidRDefault="005271D7" w:rsidP="0047639F">
            <w:pPr>
              <w:bidi w:val="0"/>
              <w:spacing w:line="360" w:lineRule="auto"/>
              <w:jc w:val="lowKashida"/>
              <w:rPr>
                <w:rFonts w:ascii="Arial" w:hAnsi="Arial" w:cs="Arial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Owner and manager of specialized office in civil and sharia law suits – Damascus – Syria – between 2008 </w:t>
            </w:r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>–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 2012</w:t>
            </w:r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</w:p>
        </w:tc>
      </w:tr>
      <w:tr w:rsidR="005271D7" w:rsidRPr="00450783">
        <w:tc>
          <w:tcPr>
            <w:tcW w:w="828" w:type="dxa"/>
          </w:tcPr>
          <w:p w:rsidR="005271D7" w:rsidRPr="00450783" w:rsidRDefault="005271D7" w:rsidP="0047639F">
            <w:pPr>
              <w:numPr>
                <w:ilvl w:val="0"/>
                <w:numId w:val="2"/>
              </w:numPr>
              <w:bidi w:val="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7694" w:type="dxa"/>
          </w:tcPr>
          <w:p w:rsidR="005271D7" w:rsidRPr="00227E6C" w:rsidRDefault="00B85F49" w:rsidP="00B85F49">
            <w:pPr>
              <w:bidi w:val="0"/>
              <w:spacing w:line="360" w:lineRule="auto"/>
              <w:jc w:val="lowKashida"/>
              <w:rPr>
                <w:rFonts w:ascii="Arial" w:hAnsi="Arial" w:cs="Arial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Member in legal affairs Department then </w:t>
            </w:r>
            <w:r w:rsidR="005A5625">
              <w:rPr>
                <w:rFonts w:ascii="Arial" w:hAnsi="Arial" w:cs="Arial"/>
                <w:sz w:val="26"/>
                <w:szCs w:val="26"/>
                <w:lang w:bidi="ar-AE"/>
              </w:rPr>
              <w:t>Legal advisor in the office of advocate Badria AL Qadi for civil and sharia law suits between 200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>6</w:t>
            </w:r>
            <w:r w:rsidR="005A5625">
              <w:rPr>
                <w:rFonts w:ascii="Arial" w:hAnsi="Arial" w:cs="Arial"/>
                <w:sz w:val="26"/>
                <w:szCs w:val="26"/>
                <w:lang w:bidi="ar-AE"/>
              </w:rPr>
              <w:t xml:space="preserve"> – 2010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</w:p>
        </w:tc>
      </w:tr>
      <w:tr w:rsidR="005A5625" w:rsidRPr="00450783">
        <w:tc>
          <w:tcPr>
            <w:tcW w:w="828" w:type="dxa"/>
          </w:tcPr>
          <w:p w:rsidR="005A5625" w:rsidRPr="00450783" w:rsidRDefault="005A5625" w:rsidP="0047639F">
            <w:pPr>
              <w:numPr>
                <w:ilvl w:val="0"/>
                <w:numId w:val="2"/>
              </w:numPr>
              <w:bidi w:val="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7694" w:type="dxa"/>
          </w:tcPr>
          <w:p w:rsidR="005A5625" w:rsidRDefault="005A5625" w:rsidP="00B85F49">
            <w:pPr>
              <w:bidi w:val="0"/>
              <w:spacing w:line="360" w:lineRule="auto"/>
              <w:jc w:val="lowKashida"/>
              <w:rPr>
                <w:rFonts w:ascii="Arial" w:hAnsi="Arial" w:cs="Arial"/>
                <w:sz w:val="26"/>
                <w:szCs w:val="26"/>
                <w:lang w:bidi="ar-AE"/>
              </w:rPr>
            </w:pPr>
            <w:r w:rsidRPr="005A5625">
              <w:rPr>
                <w:rFonts w:ascii="Arial" w:hAnsi="Arial" w:cs="Arial"/>
                <w:sz w:val="26"/>
                <w:szCs w:val="26"/>
                <w:lang w:bidi="ar-AE"/>
              </w:rPr>
              <w:t xml:space="preserve">Legal advisor  in Tadmor professional </w:t>
            </w:r>
            <w:r w:rsidR="00AC5EF1">
              <w:rPr>
                <w:rFonts w:ascii="Arial" w:hAnsi="Arial" w:cs="Arial"/>
                <w:sz w:val="26"/>
                <w:szCs w:val="26"/>
                <w:lang w:bidi="ar-AE"/>
              </w:rPr>
              <w:t>company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  <w:r w:rsidRPr="005A5625">
              <w:rPr>
                <w:rFonts w:ascii="Arial" w:hAnsi="Arial" w:cs="Arial"/>
                <w:sz w:val="26"/>
                <w:szCs w:val="26"/>
                <w:lang w:bidi="ar-AE"/>
              </w:rPr>
              <w:t xml:space="preserve"> owned by Dr. Hussain</w:t>
            </w:r>
            <w:r w:rsidR="00B85F49">
              <w:rPr>
                <w:rFonts w:ascii="Arial" w:hAnsi="Arial" w:cs="Arial"/>
                <w:sz w:val="26"/>
                <w:szCs w:val="26"/>
                <w:lang w:bidi="ar-AE"/>
              </w:rPr>
              <w:t xml:space="preserve"> Alkhadi 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>,</w:t>
            </w:r>
            <w:r w:rsidR="00B85F49">
              <w:rPr>
                <w:rFonts w:ascii="Arial" w:hAnsi="Arial" w:cs="Arial"/>
                <w:sz w:val="26"/>
                <w:szCs w:val="26"/>
                <w:lang w:bidi="ar-AE"/>
              </w:rPr>
              <w:t xml:space="preserve"> – Damascus – Syria,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 2008 – 2011</w:t>
            </w:r>
            <w:r w:rsidR="00B85F49"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  <w:r w:rsidR="00AC5EF1"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</w:p>
        </w:tc>
      </w:tr>
      <w:tr w:rsidR="00AC5EF1" w:rsidRPr="00450783">
        <w:tc>
          <w:tcPr>
            <w:tcW w:w="828" w:type="dxa"/>
          </w:tcPr>
          <w:p w:rsidR="00AC5EF1" w:rsidRPr="00450783" w:rsidRDefault="00AC5EF1" w:rsidP="0047639F">
            <w:pPr>
              <w:numPr>
                <w:ilvl w:val="0"/>
                <w:numId w:val="2"/>
              </w:numPr>
              <w:bidi w:val="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7694" w:type="dxa"/>
          </w:tcPr>
          <w:p w:rsidR="00AC5EF1" w:rsidRPr="005A5625" w:rsidRDefault="00AC5EF1" w:rsidP="00320790">
            <w:pPr>
              <w:bidi w:val="0"/>
              <w:spacing w:line="360" w:lineRule="auto"/>
              <w:jc w:val="lowKashida"/>
              <w:rPr>
                <w:rFonts w:ascii="Arial" w:hAnsi="Arial" w:cs="Arial"/>
                <w:sz w:val="26"/>
                <w:szCs w:val="26"/>
                <w:lang w:bidi="ar-AE"/>
              </w:rPr>
            </w:pPr>
            <w:r w:rsidRPr="005A5625">
              <w:rPr>
                <w:rFonts w:ascii="Arial" w:hAnsi="Arial" w:cs="Arial"/>
                <w:sz w:val="26"/>
                <w:szCs w:val="26"/>
                <w:lang w:bidi="ar-AE"/>
              </w:rPr>
              <w:t xml:space="preserve">Legal advisor 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in </w:t>
            </w:r>
            <w:r w:rsidR="00B85F49">
              <w:rPr>
                <w:rFonts w:ascii="Arial" w:hAnsi="Arial" w:cs="Arial"/>
                <w:sz w:val="26"/>
                <w:szCs w:val="26"/>
                <w:lang w:bidi="ar-AE"/>
              </w:rPr>
              <w:t>Alf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>arra  office for  civil &amp; commercial arbitration</w:t>
            </w:r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>, Damascus – Syria ,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>June  2010 – June 2011</w:t>
            </w:r>
            <w:r w:rsidR="00B85F49"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</w:p>
        </w:tc>
      </w:tr>
      <w:tr w:rsidR="00AC5EF1" w:rsidRPr="00450783">
        <w:tc>
          <w:tcPr>
            <w:tcW w:w="828" w:type="dxa"/>
          </w:tcPr>
          <w:p w:rsidR="00AC5EF1" w:rsidRPr="00450783" w:rsidRDefault="00AC5EF1" w:rsidP="0047639F">
            <w:pPr>
              <w:numPr>
                <w:ilvl w:val="0"/>
                <w:numId w:val="2"/>
              </w:numPr>
              <w:bidi w:val="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7694" w:type="dxa"/>
          </w:tcPr>
          <w:p w:rsidR="00AC5EF1" w:rsidRPr="005A5625" w:rsidRDefault="00AC5EF1" w:rsidP="00320790">
            <w:pPr>
              <w:bidi w:val="0"/>
              <w:spacing w:line="360" w:lineRule="auto"/>
              <w:jc w:val="lowKashida"/>
              <w:rPr>
                <w:rFonts w:ascii="Arial" w:hAnsi="Arial" w:cs="Arial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>Legal affairs manager in Dar AL</w:t>
            </w:r>
            <w:r w:rsidR="00B85F49"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>Misbar Printing &amp; Publication</w:t>
            </w:r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>, Damascus – Syria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>,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>2010-2012</w:t>
            </w:r>
            <w:r w:rsidR="00B85F49"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</w:p>
        </w:tc>
      </w:tr>
      <w:tr w:rsidR="00AC5EF1" w:rsidRPr="00450783">
        <w:tc>
          <w:tcPr>
            <w:tcW w:w="828" w:type="dxa"/>
          </w:tcPr>
          <w:p w:rsidR="00AC5EF1" w:rsidRPr="00450783" w:rsidRDefault="00AC5EF1" w:rsidP="0047639F">
            <w:pPr>
              <w:numPr>
                <w:ilvl w:val="0"/>
                <w:numId w:val="2"/>
              </w:numPr>
              <w:bidi w:val="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lang w:bidi="ar-AE"/>
              </w:rPr>
            </w:pPr>
          </w:p>
        </w:tc>
        <w:tc>
          <w:tcPr>
            <w:tcW w:w="7694" w:type="dxa"/>
          </w:tcPr>
          <w:p w:rsidR="00AC5EF1" w:rsidRDefault="00AC5EF1" w:rsidP="00320790">
            <w:pPr>
              <w:bidi w:val="0"/>
              <w:spacing w:line="360" w:lineRule="auto"/>
              <w:jc w:val="lowKashida"/>
              <w:rPr>
                <w:rFonts w:ascii="Arial" w:hAnsi="Arial" w:cs="Arial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Legal Advisor in </w:t>
            </w:r>
            <w:r w:rsidR="00B85F49">
              <w:rPr>
                <w:rFonts w:ascii="Arial" w:hAnsi="Arial" w:cs="Arial"/>
                <w:sz w:val="26"/>
                <w:szCs w:val="26"/>
                <w:lang w:bidi="ar-AE"/>
              </w:rPr>
              <w:t xml:space="preserve">AL Misbar 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Magazine </w:t>
            </w:r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 xml:space="preserve">, Damascus – </w:t>
            </w:r>
            <w:smartTag w:uri="urn:schemas-microsoft-com:office:smarttags" w:element="country-region">
              <w:smartTag w:uri="urn:schemas-microsoft-com:office:smarttags" w:element="place">
                <w:r w:rsidR="00320790">
                  <w:rPr>
                    <w:rFonts w:ascii="Arial" w:hAnsi="Arial" w:cs="Arial"/>
                    <w:sz w:val="26"/>
                    <w:szCs w:val="26"/>
                    <w:lang w:bidi="ar-AE"/>
                  </w:rPr>
                  <w:t>Syria</w:t>
                </w:r>
              </w:smartTag>
            </w:smartTag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>2010- 2012</w:t>
            </w:r>
            <w:r w:rsidR="00B85F49"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</w:p>
        </w:tc>
      </w:tr>
    </w:tbl>
    <w:p w:rsidR="00E9115E" w:rsidRPr="00227E6C" w:rsidRDefault="00E9115E" w:rsidP="00E9115E">
      <w:pPr>
        <w:bidi w:val="0"/>
        <w:rPr>
          <w:rFonts w:ascii="Arial" w:hAnsi="Arial" w:cs="Arial"/>
          <w:sz w:val="8"/>
          <w:szCs w:val="8"/>
          <w:lang w:bidi="ar-AE"/>
        </w:rPr>
      </w:pPr>
    </w:p>
    <w:p w:rsidR="00E9115E" w:rsidRPr="00450783" w:rsidRDefault="00E9115E" w:rsidP="00E9115E">
      <w:pPr>
        <w:bidi w:val="0"/>
        <w:rPr>
          <w:rFonts w:ascii="Arial" w:hAnsi="Arial" w:cs="Arial"/>
          <w:b/>
          <w:bCs/>
          <w:sz w:val="28"/>
          <w:szCs w:val="28"/>
          <w:u w:val="single"/>
          <w:lang w:bidi="ar-AE"/>
        </w:rPr>
      </w:pPr>
      <w:r w:rsidRPr="00450783">
        <w:rPr>
          <w:rFonts w:ascii="Arial" w:hAnsi="Arial" w:cs="Arial"/>
          <w:b/>
          <w:bCs/>
          <w:sz w:val="28"/>
          <w:szCs w:val="28"/>
          <w:u w:val="single"/>
          <w:lang w:bidi="ar-AE"/>
        </w:rPr>
        <w:t>Languages:</w:t>
      </w:r>
    </w:p>
    <w:p w:rsidR="00E9115E" w:rsidRPr="00450783" w:rsidRDefault="00E9115E" w:rsidP="00E9115E">
      <w:pPr>
        <w:bidi w:val="0"/>
        <w:rPr>
          <w:rFonts w:ascii="Arial" w:hAnsi="Arial" w:cs="Arial"/>
          <w:b/>
          <w:bCs/>
          <w:sz w:val="28"/>
          <w:szCs w:val="28"/>
          <w:u w:val="single"/>
          <w:lang w:bidi="ar-A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4"/>
        <w:gridCol w:w="7322"/>
      </w:tblGrid>
      <w:tr w:rsidR="00450783" w:rsidRPr="00450783">
        <w:tc>
          <w:tcPr>
            <w:tcW w:w="1008" w:type="dxa"/>
          </w:tcPr>
          <w:p w:rsidR="00450783" w:rsidRPr="00450783" w:rsidRDefault="00450783" w:rsidP="00450783">
            <w:pPr>
              <w:numPr>
                <w:ilvl w:val="0"/>
                <w:numId w:val="6"/>
              </w:numPr>
              <w:bidi w:val="0"/>
              <w:rPr>
                <w:rFonts w:ascii="Arial" w:hAnsi="Arial" w:cs="Arial"/>
                <w:sz w:val="28"/>
                <w:szCs w:val="28"/>
                <w:lang w:bidi="ar-AE"/>
              </w:rPr>
            </w:pPr>
          </w:p>
        </w:tc>
        <w:tc>
          <w:tcPr>
            <w:tcW w:w="7514" w:type="dxa"/>
          </w:tcPr>
          <w:p w:rsidR="00450783" w:rsidRPr="00227E6C" w:rsidRDefault="00450783" w:rsidP="00320790">
            <w:pPr>
              <w:bidi w:val="0"/>
              <w:spacing w:line="360" w:lineRule="auto"/>
              <w:rPr>
                <w:rFonts w:ascii="Arial" w:hAnsi="Arial" w:cs="Arial"/>
                <w:sz w:val="26"/>
                <w:szCs w:val="26"/>
                <w:lang w:bidi="ar-AE"/>
              </w:rPr>
            </w:pPr>
            <w:r w:rsidRPr="00227E6C">
              <w:rPr>
                <w:rFonts w:ascii="Arial" w:hAnsi="Arial" w:cs="Arial"/>
                <w:sz w:val="26"/>
                <w:szCs w:val="26"/>
                <w:lang w:bidi="ar-AE"/>
              </w:rPr>
              <w:t xml:space="preserve">English – </w:t>
            </w:r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>good</w:t>
            </w:r>
            <w:r w:rsidRPr="00227E6C">
              <w:rPr>
                <w:rFonts w:ascii="Arial" w:hAnsi="Arial" w:cs="Arial"/>
                <w:sz w:val="26"/>
                <w:szCs w:val="26"/>
                <w:lang w:bidi="ar-AE"/>
              </w:rPr>
              <w:t xml:space="preserve"> British Ancient </w:t>
            </w:r>
          </w:p>
        </w:tc>
      </w:tr>
      <w:tr w:rsidR="00450783" w:rsidRPr="00450783">
        <w:tc>
          <w:tcPr>
            <w:tcW w:w="1008" w:type="dxa"/>
          </w:tcPr>
          <w:p w:rsidR="00450783" w:rsidRPr="00450783" w:rsidRDefault="00450783" w:rsidP="00450783">
            <w:pPr>
              <w:numPr>
                <w:ilvl w:val="0"/>
                <w:numId w:val="6"/>
              </w:numPr>
              <w:bidi w:val="0"/>
              <w:rPr>
                <w:rFonts w:ascii="Arial" w:hAnsi="Arial" w:cs="Arial"/>
                <w:sz w:val="28"/>
                <w:szCs w:val="28"/>
                <w:lang w:bidi="ar-AE"/>
              </w:rPr>
            </w:pPr>
          </w:p>
        </w:tc>
        <w:tc>
          <w:tcPr>
            <w:tcW w:w="7514" w:type="dxa"/>
          </w:tcPr>
          <w:p w:rsidR="00450783" w:rsidRPr="00227E6C" w:rsidRDefault="00450783" w:rsidP="00227E6C">
            <w:pPr>
              <w:bidi w:val="0"/>
              <w:spacing w:line="360" w:lineRule="auto"/>
              <w:rPr>
                <w:rFonts w:ascii="Arial" w:hAnsi="Arial" w:cs="Arial"/>
                <w:sz w:val="26"/>
                <w:szCs w:val="26"/>
                <w:lang w:bidi="ar-AE"/>
              </w:rPr>
            </w:pPr>
            <w:r w:rsidRPr="00227E6C">
              <w:rPr>
                <w:rFonts w:ascii="Arial" w:hAnsi="Arial" w:cs="Arial"/>
                <w:sz w:val="26"/>
                <w:szCs w:val="26"/>
                <w:lang w:bidi="ar-AE"/>
              </w:rPr>
              <w:t xml:space="preserve">Arabic  – </w:t>
            </w:r>
            <w:r w:rsidR="00574A19"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  <w:r w:rsidRPr="00227E6C">
              <w:rPr>
                <w:rFonts w:ascii="Arial" w:hAnsi="Arial" w:cs="Arial"/>
                <w:sz w:val="26"/>
                <w:szCs w:val="26"/>
                <w:lang w:bidi="ar-AE"/>
              </w:rPr>
              <w:t xml:space="preserve">Basic </w:t>
            </w:r>
          </w:p>
        </w:tc>
      </w:tr>
    </w:tbl>
    <w:p w:rsidR="00151E38" w:rsidRPr="00450783" w:rsidRDefault="00151E38" w:rsidP="00151E38">
      <w:pPr>
        <w:bidi w:val="0"/>
        <w:rPr>
          <w:rFonts w:ascii="Arial" w:hAnsi="Arial" w:cs="Arial"/>
          <w:b/>
          <w:bCs/>
          <w:sz w:val="28"/>
          <w:szCs w:val="28"/>
          <w:u w:val="single"/>
          <w:lang w:bidi="ar-AE"/>
        </w:rPr>
      </w:pPr>
      <w:r w:rsidRPr="00320790">
        <w:rPr>
          <w:rFonts w:ascii="Arial" w:hAnsi="Arial" w:cs="Arial"/>
          <w:b/>
          <w:bCs/>
          <w:sz w:val="26"/>
          <w:szCs w:val="26"/>
          <w:u w:val="single"/>
          <w:lang w:bidi="ar-AE"/>
        </w:rPr>
        <w:t>Skills &amp; Training</w:t>
      </w:r>
      <w:r w:rsidRPr="00151E38">
        <w:rPr>
          <w:rFonts w:ascii="Arial" w:hAnsi="Arial" w:cs="Arial"/>
          <w:b/>
          <w:bCs/>
          <w:sz w:val="28"/>
          <w:szCs w:val="28"/>
          <w:u w:val="single"/>
          <w:lang w:bidi="ar-AE"/>
        </w:rPr>
        <w:t xml:space="preserve"> </w:t>
      </w:r>
      <w:r w:rsidRPr="00151E38">
        <w:rPr>
          <w:rFonts w:ascii="Arial" w:hAnsi="Arial" w:cs="Arial"/>
          <w:sz w:val="28"/>
          <w:szCs w:val="28"/>
          <w:u w:val="single"/>
          <w:lang w:bidi="ar-AE"/>
        </w:rPr>
        <w:t xml:space="preserve"> :</w:t>
      </w:r>
    </w:p>
    <w:p w:rsidR="00151E38" w:rsidRPr="00A06D53" w:rsidRDefault="00151E38" w:rsidP="00151E38">
      <w:pPr>
        <w:bidi w:val="0"/>
        <w:rPr>
          <w:rFonts w:ascii="Arial" w:hAnsi="Arial" w:cs="Arial"/>
          <w:b/>
          <w:bCs/>
          <w:sz w:val="12"/>
          <w:szCs w:val="12"/>
          <w:u w:val="single"/>
          <w:lang w:bidi="ar-A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2"/>
        <w:gridCol w:w="7324"/>
      </w:tblGrid>
      <w:tr w:rsidR="00151E38" w:rsidRPr="00450783">
        <w:tc>
          <w:tcPr>
            <w:tcW w:w="1008" w:type="dxa"/>
          </w:tcPr>
          <w:p w:rsidR="00151E38" w:rsidRPr="00450783" w:rsidRDefault="00151E38" w:rsidP="0047639F">
            <w:pPr>
              <w:numPr>
                <w:ilvl w:val="0"/>
                <w:numId w:val="6"/>
              </w:numPr>
              <w:bidi w:val="0"/>
              <w:rPr>
                <w:rFonts w:ascii="Arial" w:hAnsi="Arial" w:cs="Arial"/>
                <w:sz w:val="28"/>
                <w:szCs w:val="28"/>
                <w:lang w:bidi="ar-AE"/>
              </w:rPr>
            </w:pPr>
          </w:p>
        </w:tc>
        <w:tc>
          <w:tcPr>
            <w:tcW w:w="7514" w:type="dxa"/>
          </w:tcPr>
          <w:p w:rsidR="00151E38" w:rsidRPr="00227E6C" w:rsidRDefault="00AC5EF1" w:rsidP="007B7D1C">
            <w:pPr>
              <w:bidi w:val="0"/>
              <w:spacing w:line="360" w:lineRule="auto"/>
              <w:jc w:val="lowKashida"/>
              <w:rPr>
                <w:rFonts w:ascii="Arial" w:hAnsi="Arial" w:cs="Arial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>Attending w</w:t>
            </w:r>
            <w:r w:rsidR="00151E38" w:rsidRPr="00151E38">
              <w:rPr>
                <w:rFonts w:ascii="Arial" w:hAnsi="Arial" w:cs="Arial"/>
                <w:sz w:val="26"/>
                <w:szCs w:val="26"/>
                <w:lang w:bidi="ar-AE"/>
              </w:rPr>
              <w:t>orkshop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>s</w:t>
            </w:r>
            <w:r w:rsidR="00151E38" w:rsidRPr="00151E38">
              <w:rPr>
                <w:rFonts w:ascii="Arial" w:hAnsi="Arial" w:cs="Arial"/>
                <w:sz w:val="26"/>
                <w:szCs w:val="26"/>
                <w:lang w:bidi="ar-AE"/>
              </w:rPr>
              <w:t xml:space="preserve"> &amp; Training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 courses</w:t>
            </w:r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  <w:r w:rsidR="00151E38" w:rsidRPr="00151E38">
              <w:rPr>
                <w:rFonts w:ascii="Arial" w:hAnsi="Arial" w:cs="Arial"/>
                <w:sz w:val="26"/>
                <w:szCs w:val="26"/>
                <w:lang w:bidi="ar-AE"/>
              </w:rPr>
              <w:t>organized by</w:t>
            </w:r>
            <w:r w:rsidR="007B7D1C"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  <w:r w:rsidR="00151E38" w:rsidRPr="00151E38">
              <w:rPr>
                <w:rFonts w:ascii="Arial" w:hAnsi="Arial" w:cs="Arial"/>
                <w:sz w:val="26"/>
                <w:szCs w:val="26"/>
                <w:lang w:bidi="ar-AE"/>
              </w:rPr>
              <w:t>Abu Dhabi Municipality</w:t>
            </w:r>
            <w:r w:rsidR="007B7D1C">
              <w:rPr>
                <w:rFonts w:ascii="Arial" w:hAnsi="Arial" w:cs="Arial"/>
                <w:sz w:val="26"/>
                <w:szCs w:val="26"/>
                <w:lang w:bidi="ar-AE"/>
              </w:rPr>
              <w:t xml:space="preserve"> and Altamime law company </w:t>
            </w:r>
            <w:r w:rsidRPr="00151E38">
              <w:rPr>
                <w:rFonts w:ascii="Arial" w:hAnsi="Arial" w:cs="Arial"/>
                <w:sz w:val="26"/>
                <w:szCs w:val="26"/>
                <w:lang w:bidi="ar-AE"/>
              </w:rPr>
              <w:t xml:space="preserve">Regarding Law No </w:t>
            </w:r>
            <w:r w:rsidR="007B7D1C">
              <w:rPr>
                <w:rFonts w:ascii="Arial" w:hAnsi="Arial" w:cs="Arial"/>
                <w:sz w:val="26"/>
                <w:szCs w:val="26"/>
                <w:lang w:bidi="ar-AE"/>
              </w:rPr>
              <w:t xml:space="preserve">3 </w:t>
            </w:r>
            <w:r w:rsidRPr="00151E38">
              <w:rPr>
                <w:rFonts w:ascii="Arial" w:hAnsi="Arial" w:cs="Arial"/>
                <w:sz w:val="26"/>
                <w:szCs w:val="26"/>
                <w:lang w:bidi="ar-AE"/>
              </w:rPr>
              <w:t>/2015 concerning organization of properties  organization in Abu Dhabi</w:t>
            </w: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  <w:r w:rsidR="007B7D1C"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</w:p>
        </w:tc>
      </w:tr>
      <w:tr w:rsidR="00151E38" w:rsidRPr="00450783">
        <w:tc>
          <w:tcPr>
            <w:tcW w:w="1008" w:type="dxa"/>
          </w:tcPr>
          <w:p w:rsidR="00151E38" w:rsidRPr="00450783" w:rsidRDefault="00151E38" w:rsidP="0047639F">
            <w:pPr>
              <w:numPr>
                <w:ilvl w:val="0"/>
                <w:numId w:val="6"/>
              </w:numPr>
              <w:bidi w:val="0"/>
              <w:rPr>
                <w:rFonts w:ascii="Arial" w:hAnsi="Arial" w:cs="Arial"/>
                <w:sz w:val="28"/>
                <w:szCs w:val="28"/>
                <w:lang w:bidi="ar-AE"/>
              </w:rPr>
            </w:pPr>
          </w:p>
        </w:tc>
        <w:tc>
          <w:tcPr>
            <w:tcW w:w="7514" w:type="dxa"/>
          </w:tcPr>
          <w:p w:rsidR="00151E38" w:rsidRPr="00151E38" w:rsidRDefault="00AC5EF1" w:rsidP="00151E38">
            <w:pPr>
              <w:bidi w:val="0"/>
              <w:spacing w:line="360" w:lineRule="auto"/>
              <w:rPr>
                <w:rFonts w:ascii="Arial" w:hAnsi="Arial" w:cs="Arial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 xml:space="preserve">Attending </w:t>
            </w:r>
            <w:r w:rsidR="00151E38">
              <w:rPr>
                <w:rFonts w:ascii="Arial" w:hAnsi="Arial" w:cs="Arial"/>
                <w:sz w:val="26"/>
                <w:szCs w:val="26"/>
                <w:lang w:bidi="ar-AE"/>
              </w:rPr>
              <w:t>English language co</w:t>
            </w:r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>urse</w:t>
            </w:r>
            <w:r w:rsidR="00A505FC">
              <w:rPr>
                <w:rFonts w:ascii="Arial" w:hAnsi="Arial" w:cs="Arial"/>
                <w:sz w:val="26"/>
                <w:szCs w:val="26"/>
                <w:lang w:bidi="ar-AE"/>
              </w:rPr>
              <w:t>s</w:t>
            </w:r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 xml:space="preserve"> in the British Council Abu</w:t>
            </w:r>
            <w:r w:rsidR="00151E38">
              <w:rPr>
                <w:rFonts w:ascii="Arial" w:hAnsi="Arial" w:cs="Arial"/>
                <w:sz w:val="26"/>
                <w:szCs w:val="26"/>
                <w:lang w:bidi="ar-AE"/>
              </w:rPr>
              <w:t xml:space="preserve">Dhabi </w:t>
            </w:r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</w:p>
        </w:tc>
      </w:tr>
      <w:tr w:rsidR="00151E38" w:rsidRPr="00450783">
        <w:tc>
          <w:tcPr>
            <w:tcW w:w="1008" w:type="dxa"/>
          </w:tcPr>
          <w:p w:rsidR="00151E38" w:rsidRPr="00450783" w:rsidRDefault="00151E38" w:rsidP="0047639F">
            <w:pPr>
              <w:numPr>
                <w:ilvl w:val="0"/>
                <w:numId w:val="6"/>
              </w:numPr>
              <w:bidi w:val="0"/>
              <w:rPr>
                <w:rFonts w:ascii="Arial" w:hAnsi="Arial" w:cs="Arial"/>
                <w:sz w:val="28"/>
                <w:szCs w:val="28"/>
                <w:lang w:bidi="ar-AE"/>
              </w:rPr>
            </w:pPr>
          </w:p>
        </w:tc>
        <w:tc>
          <w:tcPr>
            <w:tcW w:w="7514" w:type="dxa"/>
          </w:tcPr>
          <w:p w:rsidR="00151E38" w:rsidRDefault="00151E38" w:rsidP="00151E38">
            <w:pPr>
              <w:bidi w:val="0"/>
              <w:spacing w:line="360" w:lineRule="auto"/>
              <w:rPr>
                <w:rFonts w:ascii="Arial" w:hAnsi="Arial" w:cs="Arial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6"/>
                <w:szCs w:val="26"/>
                <w:lang w:bidi="ar-AE"/>
              </w:rPr>
              <w:t>Computer applications, excel  , word</w:t>
            </w:r>
            <w:r w:rsidR="00AC5EF1">
              <w:rPr>
                <w:rFonts w:ascii="Arial" w:hAnsi="Arial" w:cs="Arial"/>
                <w:sz w:val="26"/>
                <w:szCs w:val="26"/>
                <w:lang w:bidi="ar-AE"/>
              </w:rPr>
              <w:t xml:space="preserve"> </w:t>
            </w:r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>-</w:t>
            </w:r>
            <w:r w:rsidR="00AC5EF1">
              <w:rPr>
                <w:rFonts w:ascii="Arial" w:hAnsi="Arial" w:cs="Arial"/>
                <w:sz w:val="26"/>
                <w:szCs w:val="26"/>
                <w:lang w:bidi="ar-AE"/>
              </w:rPr>
              <w:t>ICDL</w:t>
            </w:r>
            <w:r w:rsidR="00320790">
              <w:rPr>
                <w:rFonts w:ascii="Arial" w:hAnsi="Arial" w:cs="Arial"/>
                <w:sz w:val="26"/>
                <w:szCs w:val="26"/>
                <w:lang w:bidi="ar-AE"/>
              </w:rPr>
              <w:t>.</w:t>
            </w:r>
          </w:p>
        </w:tc>
      </w:tr>
    </w:tbl>
    <w:p w:rsidR="00151E38" w:rsidRDefault="00151E38" w:rsidP="007B7D1C">
      <w:pPr>
        <w:bidi w:val="0"/>
        <w:spacing w:line="360" w:lineRule="auto"/>
        <w:rPr>
          <w:rFonts w:ascii="Arial" w:hAnsi="Arial" w:cs="Arial"/>
          <w:sz w:val="28"/>
          <w:szCs w:val="28"/>
          <w:lang w:bidi="ar-AE"/>
        </w:rPr>
      </w:pPr>
    </w:p>
    <w:sectPr w:rsidR="00151E38" w:rsidSect="00227E6C">
      <w:footerReference w:type="even" r:id="rId9"/>
      <w:footerReference w:type="default" r:id="rId10"/>
      <w:pgSz w:w="11906" w:h="16838"/>
      <w:pgMar w:top="1440" w:right="1800" w:bottom="1440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18D" w:rsidRDefault="00AE618D">
      <w:r>
        <w:separator/>
      </w:r>
    </w:p>
  </w:endnote>
  <w:endnote w:type="continuationSeparator" w:id="0">
    <w:p w:rsidR="00AE618D" w:rsidRDefault="00AE6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AD" w:rsidRDefault="001474AD" w:rsidP="0093090B">
    <w:pPr>
      <w:pStyle w:val="a4"/>
      <w:framePr w:wrap="around" w:vAnchor="text" w:hAnchor="text" w:xAlign="right" w:y="1"/>
      <w:rPr>
        <w:rStyle w:val="a5"/>
      </w:rPr>
    </w:pPr>
    <w:r>
      <w:rPr>
        <w:rStyle w:val="a5"/>
        <w:rtl/>
      </w:rPr>
      <w:fldChar w:fldCharType="begin"/>
    </w:r>
    <w:r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1474AD" w:rsidRDefault="001474AD" w:rsidP="001474AD">
    <w:pPr>
      <w:pStyle w:val="a4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AD" w:rsidRPr="001474AD" w:rsidRDefault="001474AD" w:rsidP="001474AD">
    <w:pPr>
      <w:pStyle w:val="a4"/>
      <w:framePr w:w="2701" w:wrap="around" w:vAnchor="text" w:hAnchor="page" w:x="7381" w:y="-1"/>
      <w:bidi w:val="0"/>
      <w:jc w:val="right"/>
      <w:rPr>
        <w:rStyle w:val="a5"/>
        <w:b/>
        <w:bCs/>
        <w:i/>
        <w:iCs/>
        <w:sz w:val="22"/>
        <w:szCs w:val="22"/>
      </w:rPr>
    </w:pPr>
    <w:r w:rsidRPr="001474AD">
      <w:rPr>
        <w:rStyle w:val="a5"/>
        <w:b/>
        <w:bCs/>
        <w:i/>
        <w:iCs/>
        <w:sz w:val="22"/>
        <w:szCs w:val="22"/>
        <w:lang w:bidi="ar-AE"/>
      </w:rPr>
      <w:t xml:space="preserve">CV </w:t>
    </w:r>
    <w:r>
      <w:rPr>
        <w:rStyle w:val="a5"/>
        <w:b/>
        <w:bCs/>
        <w:i/>
        <w:iCs/>
        <w:sz w:val="22"/>
        <w:szCs w:val="22"/>
        <w:lang w:bidi="ar-AE"/>
      </w:rPr>
      <w:t>–</w:t>
    </w:r>
    <w:r w:rsidRPr="001474AD">
      <w:rPr>
        <w:rStyle w:val="a5"/>
        <w:b/>
        <w:bCs/>
        <w:i/>
        <w:iCs/>
        <w:sz w:val="22"/>
        <w:szCs w:val="22"/>
        <w:lang w:bidi="ar-AE"/>
      </w:rPr>
      <w:t xml:space="preserve"> Page</w:t>
    </w:r>
    <w:r>
      <w:rPr>
        <w:rStyle w:val="a5"/>
        <w:rFonts w:hint="cs"/>
        <w:b/>
        <w:bCs/>
        <w:i/>
        <w:iCs/>
        <w:sz w:val="22"/>
        <w:szCs w:val="22"/>
        <w:rtl/>
      </w:rPr>
      <w:t xml:space="preserve"> </w:t>
    </w:r>
    <w:r w:rsidRPr="001474AD">
      <w:rPr>
        <w:rStyle w:val="a5"/>
        <w:b/>
        <w:bCs/>
        <w:i/>
        <w:iCs/>
        <w:sz w:val="22"/>
        <w:szCs w:val="22"/>
        <w:rtl/>
      </w:rPr>
      <w:fldChar w:fldCharType="begin"/>
    </w:r>
    <w:r w:rsidRPr="001474AD">
      <w:rPr>
        <w:rStyle w:val="a5"/>
        <w:b/>
        <w:bCs/>
        <w:i/>
        <w:iCs/>
        <w:sz w:val="22"/>
        <w:szCs w:val="22"/>
      </w:rPr>
      <w:instrText xml:space="preserve">PAGE  </w:instrText>
    </w:r>
    <w:r w:rsidRPr="001474AD">
      <w:rPr>
        <w:rStyle w:val="a5"/>
        <w:b/>
        <w:bCs/>
        <w:i/>
        <w:iCs/>
        <w:sz w:val="22"/>
        <w:szCs w:val="22"/>
        <w:rtl/>
      </w:rPr>
      <w:fldChar w:fldCharType="separate"/>
    </w:r>
    <w:r w:rsidR="002456AB">
      <w:rPr>
        <w:rStyle w:val="a5"/>
        <w:b/>
        <w:bCs/>
        <w:i/>
        <w:iCs/>
        <w:noProof/>
        <w:sz w:val="22"/>
        <w:szCs w:val="22"/>
      </w:rPr>
      <w:t>1</w:t>
    </w:r>
    <w:r w:rsidRPr="001474AD">
      <w:rPr>
        <w:rStyle w:val="a5"/>
        <w:b/>
        <w:bCs/>
        <w:i/>
        <w:iCs/>
        <w:sz w:val="22"/>
        <w:szCs w:val="22"/>
        <w:rtl/>
      </w:rPr>
      <w:fldChar w:fldCharType="end"/>
    </w:r>
    <w:r w:rsidRPr="001474AD">
      <w:rPr>
        <w:rStyle w:val="a5"/>
        <w:b/>
        <w:bCs/>
        <w:i/>
        <w:iCs/>
        <w:sz w:val="22"/>
        <w:szCs w:val="22"/>
      </w:rPr>
      <w:t xml:space="preserve"> of 2 </w:t>
    </w:r>
  </w:p>
  <w:p w:rsidR="001474AD" w:rsidRDefault="001474AD" w:rsidP="001474AD">
    <w:pPr>
      <w:pStyle w:val="a4"/>
      <w:ind w:firstLine="360"/>
      <w:rPr>
        <w:lang w:bidi="ar-A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18D" w:rsidRDefault="00AE618D">
      <w:r>
        <w:separator/>
      </w:r>
    </w:p>
  </w:footnote>
  <w:footnote w:type="continuationSeparator" w:id="0">
    <w:p w:rsidR="00AE618D" w:rsidRDefault="00AE6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17CA2"/>
    <w:multiLevelType w:val="hybridMultilevel"/>
    <w:tmpl w:val="439C2D04"/>
    <w:lvl w:ilvl="0" w:tplc="C69E30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07B0C"/>
    <w:multiLevelType w:val="hybridMultilevel"/>
    <w:tmpl w:val="B7969E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37880"/>
    <w:multiLevelType w:val="hybridMultilevel"/>
    <w:tmpl w:val="15B4FF3C"/>
    <w:lvl w:ilvl="0" w:tplc="6422D3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40C74"/>
    <w:multiLevelType w:val="hybridMultilevel"/>
    <w:tmpl w:val="EE5C08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757B5"/>
    <w:multiLevelType w:val="hybridMultilevel"/>
    <w:tmpl w:val="C5BAFCD4"/>
    <w:lvl w:ilvl="0" w:tplc="F2F2F03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F776B"/>
    <w:multiLevelType w:val="hybridMultilevel"/>
    <w:tmpl w:val="30FC7AC0"/>
    <w:lvl w:ilvl="0" w:tplc="3836BA08">
      <w:start w:val="1"/>
      <w:numFmt w:val="bullet"/>
      <w:lvlText w:val="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6A7919"/>
    <w:multiLevelType w:val="hybridMultilevel"/>
    <w:tmpl w:val="EC367792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ED7EE0"/>
    <w:multiLevelType w:val="hybridMultilevel"/>
    <w:tmpl w:val="6D7A7BC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411E9"/>
    <w:multiLevelType w:val="hybridMultilevel"/>
    <w:tmpl w:val="8D20AE3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172"/>
    <w:rsid w:val="0005445F"/>
    <w:rsid w:val="000647CA"/>
    <w:rsid w:val="000A1388"/>
    <w:rsid w:val="000D6205"/>
    <w:rsid w:val="00104829"/>
    <w:rsid w:val="001310FD"/>
    <w:rsid w:val="001474AD"/>
    <w:rsid w:val="00151E38"/>
    <w:rsid w:val="00197332"/>
    <w:rsid w:val="00227E6C"/>
    <w:rsid w:val="002456AB"/>
    <w:rsid w:val="002736B5"/>
    <w:rsid w:val="00290F33"/>
    <w:rsid w:val="002A0046"/>
    <w:rsid w:val="002D2B5B"/>
    <w:rsid w:val="002E2F2C"/>
    <w:rsid w:val="00311FEE"/>
    <w:rsid w:val="0031743A"/>
    <w:rsid w:val="00320790"/>
    <w:rsid w:val="00332AE7"/>
    <w:rsid w:val="00340B7F"/>
    <w:rsid w:val="003643DF"/>
    <w:rsid w:val="00365164"/>
    <w:rsid w:val="003A4C1A"/>
    <w:rsid w:val="00436420"/>
    <w:rsid w:val="00444DB0"/>
    <w:rsid w:val="00450783"/>
    <w:rsid w:val="00453384"/>
    <w:rsid w:val="0047639F"/>
    <w:rsid w:val="00476DCE"/>
    <w:rsid w:val="004D1CCE"/>
    <w:rsid w:val="00506B2C"/>
    <w:rsid w:val="005271D7"/>
    <w:rsid w:val="00574A19"/>
    <w:rsid w:val="005A5625"/>
    <w:rsid w:val="00626E2F"/>
    <w:rsid w:val="006508E2"/>
    <w:rsid w:val="00672C73"/>
    <w:rsid w:val="00672CDC"/>
    <w:rsid w:val="0069395D"/>
    <w:rsid w:val="0077634F"/>
    <w:rsid w:val="007B7D1C"/>
    <w:rsid w:val="00815BCC"/>
    <w:rsid w:val="008666C0"/>
    <w:rsid w:val="008C1172"/>
    <w:rsid w:val="0093090B"/>
    <w:rsid w:val="009F5C98"/>
    <w:rsid w:val="00A06D53"/>
    <w:rsid w:val="00A505FC"/>
    <w:rsid w:val="00A70A08"/>
    <w:rsid w:val="00AC5EF1"/>
    <w:rsid w:val="00AD50A4"/>
    <w:rsid w:val="00AE618D"/>
    <w:rsid w:val="00B10571"/>
    <w:rsid w:val="00B85F49"/>
    <w:rsid w:val="00B92DD9"/>
    <w:rsid w:val="00B9674A"/>
    <w:rsid w:val="00BB1FA1"/>
    <w:rsid w:val="00BC7467"/>
    <w:rsid w:val="00C64889"/>
    <w:rsid w:val="00CD18B7"/>
    <w:rsid w:val="00D072FB"/>
    <w:rsid w:val="00E3053B"/>
    <w:rsid w:val="00E6746D"/>
    <w:rsid w:val="00E773C3"/>
    <w:rsid w:val="00E86A08"/>
    <w:rsid w:val="00E9115E"/>
    <w:rsid w:val="00EF6827"/>
    <w:rsid w:val="00F42F72"/>
    <w:rsid w:val="00FF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4:docId w14:val="1B4CD6E7"/>
  <w15:chartTrackingRefBased/>
  <w15:docId w15:val="{16C5754A-2136-46FE-B673-38DA38A6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117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474A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1474AD"/>
  </w:style>
  <w:style w:type="paragraph" w:styleId="a6">
    <w:name w:val="header"/>
    <w:basedOn w:val="a"/>
    <w:rsid w:val="001474AD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C648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uhair2015@outloo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</vt:lpstr>
      <vt:lpstr>CURRICULUM VITAE </vt:lpstr>
    </vt:vector>
  </TitlesOfParts>
  <Company/>
  <LinksUpToDate>false</LinksUpToDate>
  <CharactersWithSpaces>1887</CharactersWithSpaces>
  <SharedDoc>false</SharedDoc>
  <HLinks>
    <vt:vector size="6" baseType="variant">
      <vt:variant>
        <vt:i4>6488144</vt:i4>
      </vt:variant>
      <vt:variant>
        <vt:i4>0</vt:i4>
      </vt:variant>
      <vt:variant>
        <vt:i4>0</vt:i4>
      </vt:variant>
      <vt:variant>
        <vt:i4>5</vt:i4>
      </vt:variant>
      <vt:variant>
        <vt:lpwstr>mailto:Souhair2015@outlook.com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user</dc:creator>
  <cp:keywords/>
  <dc:description/>
  <cp:lastModifiedBy>Dema</cp:lastModifiedBy>
  <cp:revision>27</cp:revision>
  <cp:lastPrinted>2016-04-16T18:50:00Z</cp:lastPrinted>
  <dcterms:created xsi:type="dcterms:W3CDTF">2016-04-16T22:09:00Z</dcterms:created>
  <dcterms:modified xsi:type="dcterms:W3CDTF">2016-04-20T08:55:00Z</dcterms:modified>
  <cp:contentStatus/>
</cp:coreProperties>
</file>