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60EC53A" w14:textId="6C3454F6" w:rsidR="008163DA" w:rsidRPr="00483CE1" w:rsidRDefault="00146FA3" w:rsidP="00AB6E6D">
      <w:pPr>
        <w:rPr>
          <w:rFonts w:asciiTheme="majorHAnsi" w:hAnsiTheme="majorHAnsi"/>
          <w:b/>
          <w:bCs/>
          <w:color w:val="365F91" w:themeColor="accent1" w:themeShade="BF"/>
          <w:sz w:val="24"/>
          <w:szCs w:val="24"/>
          <w:rtl/>
        </w:rPr>
      </w:pPr>
      <w:r w:rsidRPr="00666644">
        <w:rPr>
          <w:rFonts w:asciiTheme="majorHAnsi" w:hAnsiTheme="majorHAnsi"/>
          <w:b/>
          <w:bCs/>
          <w:noProof/>
          <w:color w:val="365F91" w:themeColor="accent1" w:themeShade="BF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195CC79" wp14:editId="2EAC5F19">
            <wp:simplePos x="0" y="0"/>
            <wp:positionH relativeFrom="column">
              <wp:posOffset>-457200</wp:posOffset>
            </wp:positionH>
            <wp:positionV relativeFrom="paragraph">
              <wp:posOffset>342900</wp:posOffset>
            </wp:positionV>
            <wp:extent cx="1003935" cy="13030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5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935" cy="1303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b/>
          <w:bCs/>
          <w:noProof/>
          <w:color w:val="365F91" w:themeColor="accent1" w:themeShade="BF"/>
          <w:sz w:val="24"/>
          <w:szCs w:val="24"/>
          <w:rtl/>
        </w:rPr>
        <w:pict w14:anchorId="27974744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left:0;text-align:left;margin-left:-63pt;margin-top:27pt;width:7in;height:117pt;z-index:251658240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14:paraId="33321B0C" w14:textId="25C91421" w:rsidR="00483CE1" w:rsidRDefault="00146FA3">
                  <w:r>
                    <w:rPr>
                      <w:rtl/>
                    </w:rPr>
                    <w:t xml:space="preserve"> 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 w:rsidR="00AB6E6D" w:rsidRPr="00483CE1">
        <w:rPr>
          <w:rFonts w:asciiTheme="majorHAnsi" w:hAnsiTheme="majorHAnsi" w:hint="cs"/>
          <w:b/>
          <w:bCs/>
          <w:color w:val="365F91" w:themeColor="accent1" w:themeShade="BF"/>
          <w:sz w:val="24"/>
          <w:szCs w:val="24"/>
          <w:rtl/>
        </w:rPr>
        <w:t>البيانات الشخصيه</w:t>
      </w:r>
    </w:p>
    <w:p w14:paraId="3FB10DAC" w14:textId="47A6FC92" w:rsidR="00790C98" w:rsidRPr="00483CE1" w:rsidRDefault="00463ACA" w:rsidP="00AB6E6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Theme="majorHAnsi" w:eastAsia="Times New Roman" w:hAnsiTheme="majorHAnsi" w:cs="Times New Roman"/>
          <w:color w:val="404040" w:themeColor="text1" w:themeTint="BF"/>
          <w:sz w:val="24"/>
          <w:szCs w:val="24"/>
        </w:rPr>
      </w:pPr>
      <w:r w:rsidRPr="00483CE1">
        <w:rPr>
          <w:rFonts w:asciiTheme="majorHAnsi" w:eastAsia="Times New Roman" w:hAnsiTheme="majorHAnsi" w:cs="Times New Roman" w:hint="cs"/>
          <w:b/>
          <w:bCs/>
          <w:color w:val="404040" w:themeColor="text1" w:themeTint="BF"/>
          <w:sz w:val="24"/>
          <w:szCs w:val="24"/>
          <w:rtl/>
        </w:rPr>
        <w:t>الاس</w:t>
      </w:r>
      <w:r w:rsidR="009E308A" w:rsidRPr="00483CE1">
        <w:rPr>
          <w:rFonts w:asciiTheme="majorHAnsi" w:eastAsia="Times New Roman" w:hAnsiTheme="majorHAnsi" w:cs="Times New Roman" w:hint="cs"/>
          <w:b/>
          <w:bCs/>
          <w:color w:val="404040" w:themeColor="text1" w:themeTint="BF"/>
          <w:sz w:val="24"/>
          <w:szCs w:val="24"/>
          <w:rtl/>
        </w:rPr>
        <w:t>ـــ</w:t>
      </w:r>
      <w:r w:rsidRPr="00483CE1">
        <w:rPr>
          <w:rFonts w:asciiTheme="majorHAnsi" w:eastAsia="Times New Roman" w:hAnsiTheme="majorHAnsi" w:cs="Times New Roman" w:hint="cs"/>
          <w:b/>
          <w:bCs/>
          <w:color w:val="404040" w:themeColor="text1" w:themeTint="BF"/>
          <w:sz w:val="24"/>
          <w:szCs w:val="24"/>
          <w:rtl/>
        </w:rPr>
        <w:t>م:</w:t>
      </w:r>
      <w:r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 xml:space="preserve">    </w:t>
      </w:r>
      <w:r w:rsidR="009E308A"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 xml:space="preserve"> </w:t>
      </w:r>
      <w:r w:rsidR="00C0684A"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 xml:space="preserve"> امنه الغامدي</w:t>
      </w:r>
    </w:p>
    <w:p w14:paraId="066663E4" w14:textId="77777777" w:rsidR="001C274A" w:rsidRPr="00483CE1" w:rsidRDefault="00463ACA" w:rsidP="00AB6E6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Theme="majorHAnsi" w:eastAsia="Times New Roman" w:hAnsiTheme="majorHAnsi" w:cs="Times New Roman"/>
          <w:color w:val="404040" w:themeColor="text1" w:themeTint="BF"/>
          <w:sz w:val="24"/>
          <w:szCs w:val="24"/>
        </w:rPr>
      </w:pPr>
      <w:r w:rsidRPr="00483CE1">
        <w:rPr>
          <w:rFonts w:asciiTheme="majorHAnsi" w:eastAsia="Times New Roman" w:hAnsiTheme="majorHAnsi" w:cs="Times New Roman" w:hint="cs"/>
          <w:b/>
          <w:bCs/>
          <w:color w:val="404040" w:themeColor="text1" w:themeTint="BF"/>
          <w:sz w:val="24"/>
          <w:szCs w:val="24"/>
          <w:rtl/>
        </w:rPr>
        <w:t>الجنسيه:</w:t>
      </w:r>
      <w:r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 xml:space="preserve"> </w:t>
      </w:r>
      <w:r w:rsidR="009E308A"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 xml:space="preserve"> </w:t>
      </w:r>
      <w:r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 xml:space="preserve"> </w:t>
      </w:r>
      <w:r w:rsidR="009E308A"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 xml:space="preserve"> </w:t>
      </w:r>
      <w:r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 xml:space="preserve"> سعوديه</w:t>
      </w:r>
    </w:p>
    <w:p w14:paraId="2112E497" w14:textId="77777777" w:rsidR="00790C98" w:rsidRPr="00483CE1" w:rsidRDefault="00125DEB" w:rsidP="00E26DB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Theme="majorHAnsi" w:eastAsia="Times New Roman" w:hAnsiTheme="majorHAnsi" w:cs="Times New Roman"/>
          <w:color w:val="404040" w:themeColor="text1" w:themeTint="BF"/>
          <w:sz w:val="24"/>
          <w:szCs w:val="24"/>
        </w:rPr>
      </w:pPr>
      <w:r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 xml:space="preserve"> </w:t>
      </w:r>
      <w:r w:rsidRPr="00483CE1">
        <w:rPr>
          <w:rFonts w:asciiTheme="majorHAnsi" w:eastAsia="Times New Roman" w:hAnsiTheme="majorHAnsi" w:cs="Times New Roman" w:hint="cs"/>
          <w:b/>
          <w:bCs/>
          <w:color w:val="404040" w:themeColor="text1" w:themeTint="BF"/>
          <w:sz w:val="24"/>
          <w:szCs w:val="24"/>
          <w:rtl/>
        </w:rPr>
        <w:t>الايميل:</w:t>
      </w:r>
      <w:r w:rsidR="00E26DB6"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 xml:space="preserve">   </w:t>
      </w:r>
      <w:r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 xml:space="preserve">  </w:t>
      </w:r>
      <w:r w:rsidR="005310D6" w:rsidRPr="00483CE1">
        <w:rPr>
          <w:rFonts w:asciiTheme="majorHAnsi" w:eastAsia="Times New Roman" w:hAnsiTheme="majorHAnsi" w:cs="Times New Roman"/>
          <w:color w:val="404040" w:themeColor="text1" w:themeTint="BF"/>
          <w:sz w:val="24"/>
          <w:szCs w:val="24"/>
        </w:rPr>
        <w:t>Saudi.business</w:t>
      </w:r>
      <w:r w:rsidR="008E424D" w:rsidRPr="00483CE1">
        <w:rPr>
          <w:rFonts w:asciiTheme="majorHAnsi" w:eastAsia="Times New Roman" w:hAnsiTheme="majorHAnsi" w:cs="Times New Roman"/>
          <w:color w:val="404040" w:themeColor="text1" w:themeTint="BF"/>
          <w:sz w:val="24"/>
          <w:szCs w:val="24"/>
        </w:rPr>
        <w:t>@yahoo.com</w:t>
      </w:r>
    </w:p>
    <w:p w14:paraId="6CD8489F" w14:textId="77777777" w:rsidR="000943DC" w:rsidRPr="00483CE1" w:rsidRDefault="00E26DB6" w:rsidP="00B62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Theme="majorHAnsi" w:eastAsia="Times New Roman" w:hAnsiTheme="majorHAnsi" w:cs="Times New Roman"/>
          <w:b/>
          <w:bCs/>
          <w:color w:val="404040" w:themeColor="text1" w:themeTint="BF"/>
          <w:sz w:val="24"/>
          <w:szCs w:val="24"/>
        </w:rPr>
      </w:pPr>
      <w:r w:rsidRPr="00483CE1">
        <w:rPr>
          <w:rFonts w:asciiTheme="majorHAnsi" w:eastAsia="Times New Roman" w:hAnsiTheme="majorHAnsi" w:cs="Times New Roman" w:hint="cs"/>
          <w:b/>
          <w:bCs/>
          <w:color w:val="404040" w:themeColor="text1" w:themeTint="BF"/>
          <w:sz w:val="24"/>
          <w:szCs w:val="24"/>
          <w:rtl/>
        </w:rPr>
        <w:t>الرق</w:t>
      </w:r>
      <w:r w:rsidR="009E308A" w:rsidRPr="00483CE1">
        <w:rPr>
          <w:rFonts w:asciiTheme="majorHAnsi" w:eastAsia="Times New Roman" w:hAnsiTheme="majorHAnsi" w:cs="Times New Roman" w:hint="cs"/>
          <w:b/>
          <w:bCs/>
          <w:color w:val="404040" w:themeColor="text1" w:themeTint="BF"/>
          <w:sz w:val="24"/>
          <w:szCs w:val="24"/>
          <w:rtl/>
        </w:rPr>
        <w:t>ــــ</w:t>
      </w:r>
      <w:r w:rsidRPr="00483CE1">
        <w:rPr>
          <w:rFonts w:asciiTheme="majorHAnsi" w:eastAsia="Times New Roman" w:hAnsiTheme="majorHAnsi" w:cs="Times New Roman" w:hint="cs"/>
          <w:b/>
          <w:bCs/>
          <w:color w:val="404040" w:themeColor="text1" w:themeTint="BF"/>
          <w:sz w:val="24"/>
          <w:szCs w:val="24"/>
          <w:rtl/>
        </w:rPr>
        <w:t xml:space="preserve">م:     </w:t>
      </w:r>
    </w:p>
    <w:p w14:paraId="4066FED0" w14:textId="77777777" w:rsidR="000943DC" w:rsidRPr="00483CE1" w:rsidRDefault="000943DC" w:rsidP="00C068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Theme="majorHAnsi" w:eastAsia="Times New Roman" w:hAnsiTheme="majorHAnsi" w:cs="Times New Roman"/>
          <w:color w:val="404040" w:themeColor="text1" w:themeTint="BF"/>
          <w:sz w:val="24"/>
          <w:szCs w:val="24"/>
        </w:rPr>
      </w:pPr>
      <w:r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>971555654674</w:t>
      </w:r>
      <w:r w:rsidR="00C0684A" w:rsidRPr="00483CE1">
        <w:rPr>
          <w:rFonts w:asciiTheme="majorHAnsi" w:eastAsia="Times New Roman" w:hAnsiTheme="majorHAnsi" w:cs="Times New Roman"/>
          <w:color w:val="404040" w:themeColor="text1" w:themeTint="BF"/>
          <w:sz w:val="24"/>
          <w:szCs w:val="24"/>
        </w:rPr>
        <w:t>+</w:t>
      </w:r>
      <w:r w:rsidR="00C73B7A"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 xml:space="preserve">  </w:t>
      </w:r>
      <w:r w:rsidR="005C2BD0"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 xml:space="preserve"> \ </w:t>
      </w:r>
      <w:r w:rsidR="005C2BD0" w:rsidRPr="00483CE1">
        <w:rPr>
          <w:rFonts w:asciiTheme="majorHAnsi" w:eastAsia="Times New Roman" w:hAnsiTheme="majorHAnsi" w:cs="Times New Roman"/>
          <w:color w:val="404040" w:themeColor="text1" w:themeTint="BF"/>
          <w:sz w:val="24"/>
          <w:szCs w:val="24"/>
        </w:rPr>
        <w:t>+97155416</w:t>
      </w:r>
      <w:r w:rsidR="00C73B7A" w:rsidRPr="00483CE1">
        <w:rPr>
          <w:rFonts w:asciiTheme="majorHAnsi" w:eastAsia="Times New Roman" w:hAnsiTheme="majorHAnsi" w:cs="Times New Roman"/>
          <w:color w:val="404040" w:themeColor="text1" w:themeTint="BF"/>
          <w:sz w:val="24"/>
          <w:szCs w:val="24"/>
        </w:rPr>
        <w:t xml:space="preserve">3011   </w:t>
      </w:r>
      <w:r w:rsidR="00093A05"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 xml:space="preserve"> </w:t>
      </w:r>
      <w:r w:rsidR="00093A05" w:rsidRPr="00483CE1">
        <w:rPr>
          <w:rFonts w:asciiTheme="majorHAnsi" w:eastAsia="Times New Roman" w:hAnsiTheme="majorHAnsi" w:cs="Times New Roman"/>
          <w:color w:val="404040" w:themeColor="text1" w:themeTint="BF"/>
          <w:sz w:val="24"/>
          <w:szCs w:val="24"/>
        </w:rPr>
        <w:t>(KSA)</w:t>
      </w:r>
    </w:p>
    <w:p w14:paraId="4A4A3F90" w14:textId="77777777" w:rsidR="009E308A" w:rsidRPr="00483CE1" w:rsidRDefault="00B62D6C" w:rsidP="00C068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Theme="majorHAnsi" w:eastAsia="Times New Roman" w:hAnsiTheme="majorHAnsi" w:cs="Times New Roman"/>
          <w:color w:val="404040" w:themeColor="text1" w:themeTint="BF"/>
          <w:sz w:val="24"/>
          <w:szCs w:val="24"/>
        </w:rPr>
      </w:pPr>
      <w:r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>966566</w:t>
      </w:r>
      <w:r w:rsidR="0032057E"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>554427</w:t>
      </w:r>
      <w:r w:rsidR="00C0684A" w:rsidRPr="00483CE1">
        <w:rPr>
          <w:rFonts w:asciiTheme="majorHAnsi" w:eastAsia="Times New Roman" w:hAnsiTheme="majorHAnsi" w:cs="Times New Roman"/>
          <w:color w:val="404040" w:themeColor="text1" w:themeTint="BF"/>
          <w:sz w:val="24"/>
          <w:szCs w:val="24"/>
        </w:rPr>
        <w:t>+</w:t>
      </w:r>
      <w:r w:rsidR="00C73B7A"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 xml:space="preserve"> </w:t>
      </w:r>
      <w:r w:rsidR="00E26DB6"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 xml:space="preserve"> </w:t>
      </w:r>
      <w:r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 xml:space="preserve">\ </w:t>
      </w:r>
      <w:r w:rsidR="00897046"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 xml:space="preserve">   </w:t>
      </w:r>
      <w:r w:rsidR="000943DC"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>966</w:t>
      </w:r>
      <w:r w:rsidR="00E26DB6"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>555543117</w:t>
      </w:r>
      <w:r w:rsidR="00897046" w:rsidRPr="00483CE1">
        <w:rPr>
          <w:rFonts w:asciiTheme="majorHAnsi" w:eastAsia="Times New Roman" w:hAnsiTheme="majorHAnsi" w:cs="Times New Roman"/>
          <w:color w:val="404040" w:themeColor="text1" w:themeTint="BF"/>
          <w:sz w:val="24"/>
          <w:szCs w:val="24"/>
        </w:rPr>
        <w:t>+</w:t>
      </w:r>
      <w:r w:rsidR="00093A05"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 xml:space="preserve"> </w:t>
      </w:r>
      <w:r w:rsidR="00093A05" w:rsidRPr="00483CE1">
        <w:rPr>
          <w:rFonts w:asciiTheme="majorHAnsi" w:eastAsia="Times New Roman" w:hAnsiTheme="majorHAnsi" w:cs="Times New Roman"/>
          <w:color w:val="404040" w:themeColor="text1" w:themeTint="BF"/>
          <w:sz w:val="24"/>
          <w:szCs w:val="24"/>
        </w:rPr>
        <w:t xml:space="preserve">(UAE) </w:t>
      </w:r>
    </w:p>
    <w:p w14:paraId="1D755487" w14:textId="77777777" w:rsidR="00AF66AF" w:rsidRPr="00483CE1" w:rsidRDefault="005D5936" w:rsidP="00AF66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Theme="majorHAnsi" w:eastAsia="Times New Roman" w:hAnsiTheme="majorHAnsi" w:cs="Times New Roman"/>
          <w:color w:val="404040" w:themeColor="text1" w:themeTint="BF"/>
          <w:sz w:val="24"/>
          <w:szCs w:val="24"/>
        </w:rPr>
      </w:pPr>
      <w:r w:rsidRPr="00483CE1">
        <w:rPr>
          <w:rFonts w:asciiTheme="majorHAnsi" w:eastAsia="Times New Roman" w:hAnsiTheme="majorHAnsi" w:cs="Times New Roman" w:hint="cs"/>
          <w:b/>
          <w:bCs/>
          <w:color w:val="404040" w:themeColor="text1" w:themeTint="BF"/>
          <w:sz w:val="24"/>
          <w:szCs w:val="24"/>
          <w:rtl/>
        </w:rPr>
        <w:t>سيدة أعمال</w:t>
      </w:r>
      <w:r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 xml:space="preserve"> -  المالك لمؤسسة فارينس لتجارة الحاسب الآلي </w:t>
      </w:r>
      <w:r w:rsidR="008D04D8" w:rsidRPr="00483CE1">
        <w:rPr>
          <w:rFonts w:asciiTheme="majorHAnsi" w:eastAsia="Times New Roman" w:hAnsiTheme="majorHAnsi" w:cs="Times New Roman" w:hint="cs"/>
          <w:color w:val="404040" w:themeColor="text1" w:themeTint="BF"/>
          <w:sz w:val="24"/>
          <w:szCs w:val="24"/>
          <w:rtl/>
        </w:rPr>
        <w:t>برامج ومعدات.</w:t>
      </w:r>
    </w:p>
    <w:p w14:paraId="39387105" w14:textId="77777777" w:rsidR="000B401E" w:rsidRPr="00483CE1" w:rsidRDefault="000B401E" w:rsidP="009E308A">
      <w:pPr>
        <w:shd w:val="clear" w:color="auto" w:fill="FFFFFF"/>
        <w:spacing w:before="100" w:beforeAutospacing="1" w:after="100" w:afterAutospacing="1" w:line="240" w:lineRule="auto"/>
        <w:ind w:left="90"/>
        <w:rPr>
          <w:rFonts w:asciiTheme="majorHAnsi" w:hAnsiTheme="majorHAnsi"/>
          <w:b/>
          <w:bCs/>
          <w:color w:val="365F91" w:themeColor="accent1" w:themeShade="BF"/>
          <w:sz w:val="24"/>
          <w:szCs w:val="24"/>
          <w:rtl/>
        </w:rPr>
      </w:pPr>
      <w:r w:rsidRPr="00483CE1">
        <w:rPr>
          <w:rFonts w:asciiTheme="majorHAnsi" w:hAnsiTheme="majorHAnsi" w:hint="cs"/>
          <w:b/>
          <w:bCs/>
          <w:color w:val="365F91" w:themeColor="accent1" w:themeShade="BF"/>
          <w:sz w:val="24"/>
          <w:szCs w:val="24"/>
          <w:rtl/>
        </w:rPr>
        <w:t>اللغات</w:t>
      </w:r>
    </w:p>
    <w:p w14:paraId="4554AC93" w14:textId="77777777" w:rsidR="000B401E" w:rsidRPr="00483CE1" w:rsidRDefault="000B401E" w:rsidP="000B401E">
      <w:pPr>
        <w:pStyle w:val="ListParagraph"/>
        <w:numPr>
          <w:ilvl w:val="0"/>
          <w:numId w:val="26"/>
        </w:numPr>
        <w:shd w:val="clear" w:color="auto" w:fill="FFFFFF"/>
        <w:tabs>
          <w:tab w:val="clear" w:pos="2487"/>
          <w:tab w:val="num" w:pos="1502"/>
        </w:tabs>
        <w:spacing w:before="100" w:beforeAutospacing="1" w:after="100" w:afterAutospacing="1" w:line="240" w:lineRule="auto"/>
        <w:ind w:left="651" w:hanging="283"/>
        <w:rPr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العربية (ممتاز تحدثاً وكتابة)</w:t>
      </w:r>
    </w:p>
    <w:p w14:paraId="5C6D627C" w14:textId="77777777" w:rsidR="000B401E" w:rsidRPr="00483CE1" w:rsidRDefault="000B401E" w:rsidP="000B401E">
      <w:pPr>
        <w:pStyle w:val="ListParagraph"/>
        <w:numPr>
          <w:ilvl w:val="0"/>
          <w:numId w:val="26"/>
        </w:numPr>
        <w:shd w:val="clear" w:color="auto" w:fill="FFFFFF"/>
        <w:tabs>
          <w:tab w:val="clear" w:pos="2487"/>
          <w:tab w:val="num" w:pos="1502"/>
        </w:tabs>
        <w:spacing w:before="100" w:beforeAutospacing="1" w:after="100" w:afterAutospacing="1" w:line="240" w:lineRule="auto"/>
        <w:ind w:left="651" w:hanging="283"/>
        <w:rPr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الانجليزية ( ممتاز تحدثاً وكتابة)</w:t>
      </w:r>
    </w:p>
    <w:p w14:paraId="6B681C24" w14:textId="77777777" w:rsidR="000B401E" w:rsidRPr="00483CE1" w:rsidRDefault="000B401E" w:rsidP="000B401E">
      <w:pPr>
        <w:pStyle w:val="ListParagraph"/>
        <w:numPr>
          <w:ilvl w:val="0"/>
          <w:numId w:val="26"/>
        </w:numPr>
        <w:shd w:val="clear" w:color="auto" w:fill="FFFFFF"/>
        <w:tabs>
          <w:tab w:val="clear" w:pos="2487"/>
          <w:tab w:val="num" w:pos="1502"/>
        </w:tabs>
        <w:spacing w:before="100" w:beforeAutospacing="1" w:after="100" w:afterAutospacing="1" w:line="240" w:lineRule="auto"/>
        <w:ind w:left="651" w:hanging="283"/>
        <w:rPr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الفرنسية (المستو</w:t>
      </w:r>
      <w:r w:rsidR="00AC5A36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 xml:space="preserve">ى المبتدئ </w:t>
      </w:r>
      <w:r w:rsidR="00AC5A36" w:rsidRPr="00483CE1">
        <w:rPr>
          <w:rFonts w:asciiTheme="majorHAnsi" w:hAnsiTheme="majorHAnsi"/>
          <w:color w:val="404040" w:themeColor="text1" w:themeTint="BF"/>
          <w:sz w:val="24"/>
          <w:szCs w:val="24"/>
          <w:rtl/>
        </w:rPr>
        <w:t>–</w:t>
      </w:r>
      <w:r w:rsidR="00AC5A36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 xml:space="preserve"> الرابطة الفرنسية</w:t>
      </w:r>
      <w:r w:rsidR="00420C21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,</w:t>
      </w:r>
      <w:r w:rsidR="00AC5A36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 xml:space="preserve"> لازلت </w:t>
      </w:r>
      <w:r w:rsidR="00420C21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اتدرب</w:t>
      </w:r>
      <w:r w:rsidR="002C1DC6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 xml:space="preserve"> + التسجيل في دبلوم اللغة الفرنسية في جامعة السوربون </w:t>
      </w:r>
      <w:r w:rsidR="002C1DC6" w:rsidRPr="00483CE1">
        <w:rPr>
          <w:rFonts w:asciiTheme="majorHAnsi" w:hAnsiTheme="majorHAnsi"/>
          <w:color w:val="404040" w:themeColor="text1" w:themeTint="BF"/>
          <w:sz w:val="24"/>
          <w:szCs w:val="24"/>
        </w:rPr>
        <w:t>Sep-2016</w:t>
      </w:r>
      <w:r w:rsidR="00420C21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)</w:t>
      </w:r>
    </w:p>
    <w:p w14:paraId="140C7CE7" w14:textId="77777777" w:rsidR="00882907" w:rsidRPr="00483CE1" w:rsidRDefault="00882907" w:rsidP="00882907">
      <w:pPr>
        <w:rPr>
          <w:rFonts w:asciiTheme="majorHAnsi" w:hAnsiTheme="majorHAnsi"/>
          <w:b/>
          <w:bCs/>
          <w:color w:val="365F91" w:themeColor="accent1" w:themeShade="BF"/>
          <w:sz w:val="24"/>
          <w:szCs w:val="24"/>
          <w:rtl/>
        </w:rPr>
      </w:pPr>
      <w:r w:rsidRPr="00483CE1">
        <w:rPr>
          <w:rFonts w:asciiTheme="majorHAnsi" w:hAnsiTheme="majorHAnsi" w:hint="cs"/>
          <w:b/>
          <w:bCs/>
          <w:color w:val="365F91" w:themeColor="accent1" w:themeShade="BF"/>
          <w:sz w:val="24"/>
          <w:szCs w:val="24"/>
          <w:rtl/>
        </w:rPr>
        <w:t>المهارات</w:t>
      </w:r>
    </w:p>
    <w:p w14:paraId="3E206C15" w14:textId="77777777" w:rsidR="00FF2EDA" w:rsidRPr="00483CE1" w:rsidRDefault="00FF2EDA" w:rsidP="00320C51">
      <w:pPr>
        <w:pStyle w:val="ListParagraph"/>
        <w:numPr>
          <w:ilvl w:val="0"/>
          <w:numId w:val="3"/>
        </w:numPr>
        <w:spacing w:after="0" w:line="240" w:lineRule="auto"/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التفاوض</w:t>
      </w:r>
    </w:p>
    <w:p w14:paraId="7CDF2403" w14:textId="77777777" w:rsidR="00882907" w:rsidRPr="00483CE1" w:rsidRDefault="00882907" w:rsidP="00320C51">
      <w:pPr>
        <w:pStyle w:val="ListParagraph"/>
        <w:numPr>
          <w:ilvl w:val="0"/>
          <w:numId w:val="3"/>
        </w:numPr>
        <w:spacing w:after="0" w:line="240" w:lineRule="auto"/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فض المنازعات وإتخاذ القرارات وحل المشكلات</w:t>
      </w:r>
    </w:p>
    <w:p w14:paraId="177584BF" w14:textId="77777777" w:rsidR="00882907" w:rsidRPr="00483CE1" w:rsidRDefault="00882907" w:rsidP="00320C51">
      <w:pPr>
        <w:pStyle w:val="ListParagraph"/>
        <w:numPr>
          <w:ilvl w:val="0"/>
          <w:numId w:val="3"/>
        </w:numPr>
        <w:spacing w:after="0" w:line="240" w:lineRule="auto"/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أجيد اللغه </w:t>
      </w:r>
      <w:r w:rsidR="006C5ABE" w:rsidRPr="00483CE1">
        <w:rPr>
          <w:rFonts w:hint="cs"/>
          <w:color w:val="404040" w:themeColor="text1" w:themeTint="BF"/>
          <w:sz w:val="24"/>
          <w:szCs w:val="24"/>
          <w:rtl/>
        </w:rPr>
        <w:t>العربية و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>الانجليزيه تحدثاً وكتابه</w:t>
      </w:r>
    </w:p>
    <w:p w14:paraId="12725E65" w14:textId="77777777" w:rsidR="00882907" w:rsidRPr="00483CE1" w:rsidRDefault="00882907" w:rsidP="00320C51">
      <w:pPr>
        <w:pStyle w:val="ListParagraph"/>
        <w:numPr>
          <w:ilvl w:val="0"/>
          <w:numId w:val="3"/>
        </w:numPr>
        <w:spacing w:after="0" w:line="240" w:lineRule="auto"/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استخدام الحاسب الالي</w:t>
      </w:r>
    </w:p>
    <w:p w14:paraId="489BF559" w14:textId="77777777" w:rsidR="00882907" w:rsidRPr="00483CE1" w:rsidRDefault="00882907" w:rsidP="00320C51">
      <w:pPr>
        <w:pStyle w:val="ListParagraph"/>
        <w:numPr>
          <w:ilvl w:val="0"/>
          <w:numId w:val="3"/>
        </w:numPr>
        <w:spacing w:after="0" w:line="240" w:lineRule="auto"/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الإداره والتنظيم.</w:t>
      </w:r>
    </w:p>
    <w:p w14:paraId="22203B10" w14:textId="77777777" w:rsidR="00882907" w:rsidRPr="00483CE1" w:rsidRDefault="00882907" w:rsidP="00320C51">
      <w:pPr>
        <w:pStyle w:val="ListParagraph"/>
        <w:numPr>
          <w:ilvl w:val="0"/>
          <w:numId w:val="3"/>
        </w:numPr>
        <w:spacing w:after="0" w:line="240" w:lineRule="auto"/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التخطيط والتطوير.</w:t>
      </w:r>
    </w:p>
    <w:p w14:paraId="4986A596" w14:textId="77777777" w:rsidR="006C5ABE" w:rsidRPr="00483CE1" w:rsidRDefault="006C5ABE" w:rsidP="00320C51">
      <w:pPr>
        <w:pStyle w:val="ListParagraph"/>
        <w:numPr>
          <w:ilvl w:val="0"/>
          <w:numId w:val="3"/>
        </w:numPr>
        <w:spacing w:after="0" w:line="240" w:lineRule="auto"/>
        <w:rPr>
          <w:color w:val="404040" w:themeColor="text1" w:themeTint="BF"/>
          <w:sz w:val="24"/>
          <w:szCs w:val="24"/>
          <w:rtl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إدارة المشاريع.</w:t>
      </w:r>
    </w:p>
    <w:p w14:paraId="4D8B3DFD" w14:textId="77777777" w:rsidR="00790C98" w:rsidRPr="00483CE1" w:rsidRDefault="00062A1C" w:rsidP="009E308A">
      <w:pPr>
        <w:shd w:val="clear" w:color="auto" w:fill="FFFFFF"/>
        <w:spacing w:before="100" w:beforeAutospacing="1" w:after="100" w:afterAutospacing="1" w:line="240" w:lineRule="auto"/>
        <w:ind w:left="90"/>
        <w:rPr>
          <w:rFonts w:asciiTheme="majorHAnsi" w:hAnsiTheme="majorHAnsi"/>
          <w:b/>
          <w:bCs/>
          <w:color w:val="365F91" w:themeColor="accent1" w:themeShade="BF"/>
          <w:sz w:val="24"/>
          <w:szCs w:val="24"/>
          <w:rtl/>
        </w:rPr>
      </w:pPr>
      <w:r w:rsidRPr="00483CE1">
        <w:rPr>
          <w:rFonts w:asciiTheme="majorHAnsi" w:hAnsiTheme="majorHAnsi" w:hint="cs"/>
          <w:b/>
          <w:bCs/>
          <w:color w:val="365F91" w:themeColor="accent1" w:themeShade="BF"/>
          <w:sz w:val="24"/>
          <w:szCs w:val="24"/>
          <w:rtl/>
        </w:rPr>
        <w:t>الشهادات العلميه:</w:t>
      </w:r>
    </w:p>
    <w:p w14:paraId="71D5EC39" w14:textId="1397E357" w:rsidR="00C0684A" w:rsidRPr="00483CE1" w:rsidRDefault="001A09D3" w:rsidP="00C73DE5">
      <w:pPr>
        <w:pStyle w:val="ListParagraph"/>
        <w:numPr>
          <w:ilvl w:val="0"/>
          <w:numId w:val="12"/>
        </w:numPr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ماجستيىر</w:t>
      </w:r>
      <w:r w:rsidR="003C20A8">
        <w:rPr>
          <w:rFonts w:hint="cs"/>
          <w:color w:val="404040" w:themeColor="text1" w:themeTint="BF"/>
          <w:sz w:val="24"/>
          <w:szCs w:val="24"/>
          <w:rtl/>
        </w:rPr>
        <w:t>قانون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تحكيم وفض نزاعات و</w:t>
      </w:r>
      <w:r w:rsidR="00E124FF" w:rsidRPr="00483CE1">
        <w:rPr>
          <w:rFonts w:hint="cs"/>
          <w:color w:val="404040" w:themeColor="text1" w:themeTint="BF"/>
          <w:sz w:val="24"/>
          <w:szCs w:val="24"/>
          <w:rtl/>
        </w:rPr>
        <w:t>جرائم مالية (جامعة دبي) 2016</w:t>
      </w:r>
      <w:r w:rsidR="00CC5C9A" w:rsidRPr="00483CE1">
        <w:rPr>
          <w:rFonts w:hint="cs"/>
          <w:color w:val="404040" w:themeColor="text1" w:themeTint="BF"/>
          <w:sz w:val="24"/>
          <w:szCs w:val="24"/>
          <w:rtl/>
        </w:rPr>
        <w:t xml:space="preserve"> </w:t>
      </w:r>
      <w:r w:rsidR="00CC5C9A" w:rsidRPr="00483CE1">
        <w:rPr>
          <w:color w:val="404040" w:themeColor="text1" w:themeTint="BF"/>
          <w:sz w:val="24"/>
          <w:szCs w:val="24"/>
          <w:rtl/>
        </w:rPr>
        <w:t>–</w:t>
      </w:r>
      <w:r w:rsidR="00CC5C9A" w:rsidRPr="00483CE1">
        <w:rPr>
          <w:rFonts w:hint="cs"/>
          <w:color w:val="404040" w:themeColor="text1" w:themeTint="BF"/>
          <w:sz w:val="24"/>
          <w:szCs w:val="24"/>
          <w:rtl/>
        </w:rPr>
        <w:t xml:space="preserve"> </w:t>
      </w:r>
      <w:r w:rsidR="00CC5C9A" w:rsidRPr="00483CE1">
        <w:rPr>
          <w:color w:val="404040" w:themeColor="text1" w:themeTint="BF"/>
          <w:sz w:val="24"/>
          <w:szCs w:val="24"/>
        </w:rPr>
        <w:t>Term 3</w:t>
      </w:r>
      <w:r w:rsidR="0087537A" w:rsidRPr="00483CE1">
        <w:rPr>
          <w:rFonts w:hint="cs"/>
          <w:color w:val="404040" w:themeColor="text1" w:themeTint="BF"/>
          <w:sz w:val="24"/>
          <w:szCs w:val="24"/>
          <w:rtl/>
        </w:rPr>
        <w:t>( لازلت احضر الماجستير )</w:t>
      </w:r>
    </w:p>
    <w:p w14:paraId="36D43454" w14:textId="77777777" w:rsidR="00062A1C" w:rsidRPr="00483CE1" w:rsidRDefault="00062A1C" w:rsidP="00C73DE5">
      <w:pPr>
        <w:pStyle w:val="ListParagraph"/>
        <w:numPr>
          <w:ilvl w:val="0"/>
          <w:numId w:val="12"/>
        </w:numPr>
        <w:spacing w:after="0" w:line="240" w:lineRule="auto"/>
        <w:rPr>
          <w:color w:val="404040" w:themeColor="text1" w:themeTint="BF"/>
          <w:sz w:val="24"/>
          <w:szCs w:val="24"/>
          <w:rtl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ماجستير إدارة أعمال م</w:t>
      </w:r>
      <w:r w:rsidRPr="00483CE1">
        <w:rPr>
          <w:rFonts w:hint="eastAsia"/>
          <w:color w:val="404040" w:themeColor="text1" w:themeTint="BF"/>
          <w:sz w:val="24"/>
          <w:szCs w:val="24"/>
          <w:rtl/>
        </w:rPr>
        <w:t>ن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كلية إدارة الأعمال بجدة ا(</w:t>
      </w:r>
      <w:r w:rsidR="00A37B9D" w:rsidRPr="00483CE1">
        <w:rPr>
          <w:rFonts w:hint="cs"/>
          <w:color w:val="404040" w:themeColor="text1" w:themeTint="BF"/>
          <w:sz w:val="24"/>
          <w:szCs w:val="24"/>
          <w:rtl/>
        </w:rPr>
        <w:t>فصلين دراسيين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>)</w:t>
      </w:r>
      <w:r w:rsidR="00C73DE5" w:rsidRPr="00483CE1">
        <w:rPr>
          <w:rFonts w:hint="cs"/>
          <w:color w:val="404040" w:themeColor="text1" w:themeTint="BF"/>
          <w:sz w:val="24"/>
          <w:szCs w:val="24"/>
          <w:rtl/>
        </w:rPr>
        <w:t xml:space="preserve"> 2009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>.</w:t>
      </w:r>
    </w:p>
    <w:p w14:paraId="05E84A78" w14:textId="77777777" w:rsidR="00062A1C" w:rsidRPr="00483CE1" w:rsidRDefault="00062A1C" w:rsidP="001A09D3">
      <w:pPr>
        <w:shd w:val="clear" w:color="auto" w:fill="FFFFFF"/>
        <w:spacing w:after="0" w:line="240" w:lineRule="auto"/>
        <w:ind w:left="90"/>
        <w:rPr>
          <w:color w:val="404040" w:themeColor="text1" w:themeTint="BF"/>
          <w:sz w:val="24"/>
          <w:szCs w:val="24"/>
        </w:rPr>
      </w:pPr>
      <w:r w:rsidRPr="00483CE1">
        <w:rPr>
          <w:color w:val="404040" w:themeColor="text1" w:themeTint="BF"/>
          <w:sz w:val="24"/>
          <w:szCs w:val="24"/>
        </w:rPr>
        <w:t xml:space="preserve">MBA- Master </w:t>
      </w:r>
      <w:r w:rsidR="001A09D3" w:rsidRPr="00483CE1">
        <w:rPr>
          <w:color w:val="404040" w:themeColor="text1" w:themeTint="BF"/>
          <w:sz w:val="24"/>
          <w:szCs w:val="24"/>
        </w:rPr>
        <w:t>in</w:t>
      </w:r>
      <w:r w:rsidRPr="00483CE1">
        <w:rPr>
          <w:color w:val="404040" w:themeColor="text1" w:themeTint="BF"/>
          <w:sz w:val="24"/>
          <w:szCs w:val="24"/>
        </w:rPr>
        <w:t xml:space="preserve"> </w:t>
      </w:r>
      <w:proofErr w:type="gramStart"/>
      <w:r w:rsidRPr="00483CE1">
        <w:rPr>
          <w:color w:val="404040" w:themeColor="text1" w:themeTint="BF"/>
          <w:sz w:val="24"/>
          <w:szCs w:val="24"/>
        </w:rPr>
        <w:t>Business</w:t>
      </w:r>
      <w:r w:rsidR="009A7C56" w:rsidRPr="00483CE1">
        <w:rPr>
          <w:color w:val="404040" w:themeColor="text1" w:themeTint="BF"/>
          <w:sz w:val="24"/>
          <w:szCs w:val="24"/>
        </w:rPr>
        <w:t xml:space="preserve"> </w:t>
      </w:r>
      <w:r w:rsidRPr="00483CE1">
        <w:rPr>
          <w:color w:val="404040" w:themeColor="text1" w:themeTint="BF"/>
          <w:sz w:val="24"/>
          <w:szCs w:val="24"/>
        </w:rPr>
        <w:t xml:space="preserve"> Administration</w:t>
      </w:r>
      <w:proofErr w:type="gramEnd"/>
      <w:r w:rsidRPr="00483CE1">
        <w:rPr>
          <w:color w:val="404040" w:themeColor="text1" w:themeTint="BF"/>
          <w:sz w:val="24"/>
          <w:szCs w:val="24"/>
        </w:rPr>
        <w:t xml:space="preserve"> from the College of Business</w:t>
      </w:r>
    </w:p>
    <w:p w14:paraId="3B7D89CD" w14:textId="77777777" w:rsidR="009A7C56" w:rsidRPr="00483CE1" w:rsidRDefault="009A7C56" w:rsidP="009A7C56">
      <w:pPr>
        <w:pStyle w:val="ListParagraph"/>
        <w:numPr>
          <w:ilvl w:val="0"/>
          <w:numId w:val="12"/>
        </w:numPr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بكالوريوس فنون بنسبة 89.80 % مع مرتبة الشرف 2004.</w:t>
      </w:r>
    </w:p>
    <w:p w14:paraId="5A1C5DC1" w14:textId="77777777" w:rsidR="000A7F82" w:rsidRPr="00483CE1" w:rsidRDefault="000A7F82" w:rsidP="000A7F82">
      <w:pPr>
        <w:pStyle w:val="ListParagraph"/>
        <w:numPr>
          <w:ilvl w:val="0"/>
          <w:numId w:val="14"/>
        </w:numPr>
        <w:rPr>
          <w:color w:val="404040" w:themeColor="text1" w:themeTint="BF"/>
          <w:sz w:val="24"/>
          <w:szCs w:val="24"/>
          <w:rtl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دبلوم تقنية شبكات من مركز نيوهورايزن معدل </w:t>
      </w:r>
      <w:r w:rsidRPr="00483CE1">
        <w:rPr>
          <w:color w:val="404040" w:themeColor="text1" w:themeTint="BF"/>
          <w:sz w:val="24"/>
          <w:szCs w:val="24"/>
        </w:rPr>
        <w:t>4.11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من (5), 2008</w:t>
      </w:r>
    </w:p>
    <w:p w14:paraId="0D459E9E" w14:textId="77777777" w:rsidR="000A7F82" w:rsidRPr="00483CE1" w:rsidRDefault="000A7F82" w:rsidP="000A7F82">
      <w:pPr>
        <w:pStyle w:val="ListParagraph"/>
        <w:numPr>
          <w:ilvl w:val="0"/>
          <w:numId w:val="12"/>
        </w:numPr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دبلوم لغة إنجليزية من المركز العالمي للسيدات بنسبة 100 % 2006</w:t>
      </w:r>
      <w:r w:rsidR="00BA7076" w:rsidRPr="00483CE1">
        <w:rPr>
          <w:rFonts w:hint="cs"/>
          <w:color w:val="404040" w:themeColor="text1" w:themeTint="BF"/>
          <w:sz w:val="24"/>
          <w:szCs w:val="24"/>
          <w:rtl/>
        </w:rPr>
        <w:t xml:space="preserve"> </w:t>
      </w:r>
    </w:p>
    <w:p w14:paraId="42E2BD49" w14:textId="77777777" w:rsidR="00BA7076" w:rsidRPr="00483CE1" w:rsidRDefault="00BA7076" w:rsidP="00136834">
      <w:pPr>
        <w:pStyle w:val="ListParagraph"/>
        <w:rPr>
          <w:color w:val="404040" w:themeColor="text1" w:themeTint="BF"/>
          <w:sz w:val="24"/>
          <w:szCs w:val="24"/>
          <w:rtl/>
        </w:rPr>
      </w:pPr>
    </w:p>
    <w:p w14:paraId="0F84619B" w14:textId="77777777" w:rsidR="00990EDC" w:rsidRPr="00483CE1" w:rsidRDefault="00CA623C" w:rsidP="00483CE1">
      <w:pPr>
        <w:shd w:val="clear" w:color="auto" w:fill="FFFFFF"/>
        <w:spacing w:before="100" w:beforeAutospacing="1" w:after="100" w:afterAutospacing="1" w:line="240" w:lineRule="auto"/>
        <w:ind w:left="90"/>
        <w:rPr>
          <w:rFonts w:asciiTheme="majorHAnsi" w:hAnsiTheme="majorHAnsi"/>
          <w:b/>
          <w:bCs/>
          <w:color w:val="365F91" w:themeColor="accent1" w:themeShade="BF"/>
          <w:sz w:val="24"/>
          <w:szCs w:val="24"/>
          <w:rtl/>
        </w:rPr>
      </w:pPr>
      <w:r w:rsidRPr="00483CE1">
        <w:rPr>
          <w:rFonts w:asciiTheme="majorHAnsi" w:hAnsiTheme="majorHAnsi" w:hint="cs"/>
          <w:b/>
          <w:bCs/>
          <w:color w:val="365F91" w:themeColor="accent1" w:themeShade="BF"/>
          <w:sz w:val="24"/>
          <w:szCs w:val="24"/>
          <w:rtl/>
        </w:rPr>
        <w:t>الشه</w:t>
      </w:r>
      <w:r w:rsidR="004E1EA3" w:rsidRPr="00483CE1">
        <w:rPr>
          <w:rFonts w:asciiTheme="majorHAnsi" w:hAnsiTheme="majorHAnsi" w:hint="cs"/>
          <w:b/>
          <w:bCs/>
          <w:color w:val="365F91" w:themeColor="accent1" w:themeShade="BF"/>
          <w:sz w:val="24"/>
          <w:szCs w:val="24"/>
          <w:rtl/>
        </w:rPr>
        <w:t>ادات القانونية:</w:t>
      </w:r>
    </w:p>
    <w:p w14:paraId="64A120BE" w14:textId="77777777" w:rsidR="004E1EA3" w:rsidRPr="00483CE1" w:rsidRDefault="006D7EC2" w:rsidP="00215AF3">
      <w:pPr>
        <w:pStyle w:val="ListParagraph"/>
        <w:numPr>
          <w:ilvl w:val="0"/>
          <w:numId w:val="12"/>
        </w:numPr>
        <w:rPr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Fonts w:asciiTheme="majorHAnsi" w:hAnsiTheme="majorHAnsi"/>
          <w:color w:val="404040" w:themeColor="text1" w:themeTint="BF"/>
          <w:sz w:val="24"/>
          <w:szCs w:val="24"/>
        </w:rPr>
        <w:t>(Pr</w:t>
      </w:r>
      <w:r w:rsidR="00215AF3" w:rsidRPr="00483CE1">
        <w:rPr>
          <w:rFonts w:asciiTheme="majorHAnsi" w:hAnsiTheme="majorHAnsi"/>
          <w:color w:val="404040" w:themeColor="text1" w:themeTint="BF"/>
          <w:sz w:val="24"/>
          <w:szCs w:val="24"/>
        </w:rPr>
        <w:t>e-</w:t>
      </w:r>
      <w:r w:rsidRPr="00483CE1">
        <w:rPr>
          <w:rFonts w:asciiTheme="majorHAnsi" w:hAnsiTheme="majorHAnsi"/>
          <w:color w:val="404040" w:themeColor="text1" w:themeTint="BF"/>
          <w:sz w:val="24"/>
          <w:szCs w:val="24"/>
        </w:rPr>
        <w:t>LLM)</w:t>
      </w:r>
      <w:r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 xml:space="preserve">, </w:t>
      </w:r>
      <w:r w:rsidR="00C852ED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 xml:space="preserve">دراسة المرحلة </w:t>
      </w:r>
      <w:r w:rsidR="00307611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القانونية</w:t>
      </w:r>
      <w:r w:rsidR="00D25CF5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 xml:space="preserve"> التأهيلية</w:t>
      </w:r>
      <w:r w:rsidR="00307611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 xml:space="preserve"> لماجستير القانون في جامعة دبي.</w:t>
      </w:r>
    </w:p>
    <w:p w14:paraId="14720406" w14:textId="77777777" w:rsidR="00307611" w:rsidRPr="00483CE1" w:rsidRDefault="00482279" w:rsidP="004E1EA3">
      <w:pPr>
        <w:pStyle w:val="ListParagraph"/>
        <w:numPr>
          <w:ilvl w:val="0"/>
          <w:numId w:val="12"/>
        </w:numPr>
        <w:rPr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منهج</w:t>
      </w:r>
      <w:r w:rsidR="00307611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 xml:space="preserve"> متخصص في المنه</w:t>
      </w:r>
      <w:r w:rsidR="00AA2333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ج المقارن للمنظمات الدولية من جامعة السوربون- باريس</w:t>
      </w:r>
      <w:r w:rsidR="00D25CF5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 xml:space="preserve"> مع البروفيسور </w:t>
      </w:r>
      <w:r w:rsidR="00D25CF5" w:rsidRPr="00483CE1">
        <w:rPr>
          <w:rFonts w:hint="cs"/>
          <w:color w:val="404040" w:themeColor="text1" w:themeTint="BF"/>
          <w:sz w:val="24"/>
          <w:szCs w:val="24"/>
          <w:rtl/>
        </w:rPr>
        <w:t xml:space="preserve"> </w:t>
      </w:r>
      <w:r w:rsidR="006407FD" w:rsidRPr="00483CE1">
        <w:rPr>
          <w:color w:val="404040" w:themeColor="text1" w:themeTint="BF"/>
          <w:sz w:val="24"/>
          <w:szCs w:val="24"/>
        </w:rPr>
        <w:t>De Cara 2015- 2016</w:t>
      </w:r>
    </w:p>
    <w:p w14:paraId="75111C57" w14:textId="77777777" w:rsidR="00156251" w:rsidRPr="00483CE1" w:rsidRDefault="006407FD" w:rsidP="00386D10">
      <w:pPr>
        <w:pStyle w:val="ListParagraph"/>
        <w:rPr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Fonts w:asciiTheme="majorHAnsi" w:hAnsiTheme="majorHAnsi"/>
          <w:color w:val="404040" w:themeColor="text1" w:themeTint="BF"/>
          <w:sz w:val="24"/>
          <w:szCs w:val="24"/>
        </w:rPr>
        <w:t xml:space="preserve">Comparative Approach to International </w:t>
      </w:r>
      <w:r w:rsidR="00997FA8" w:rsidRPr="00483CE1">
        <w:rPr>
          <w:rFonts w:asciiTheme="majorHAnsi" w:hAnsiTheme="majorHAnsi"/>
          <w:color w:val="404040" w:themeColor="text1" w:themeTint="BF"/>
          <w:sz w:val="24"/>
          <w:szCs w:val="24"/>
        </w:rPr>
        <w:t xml:space="preserve">Organization, Course of Prof. </w:t>
      </w:r>
      <w:proofErr w:type="spellStart"/>
      <w:r w:rsidR="00997FA8" w:rsidRPr="00483CE1">
        <w:rPr>
          <w:rFonts w:asciiTheme="majorHAnsi" w:hAnsiTheme="majorHAnsi"/>
          <w:color w:val="404040" w:themeColor="text1" w:themeTint="BF"/>
          <w:sz w:val="24"/>
          <w:szCs w:val="24"/>
        </w:rPr>
        <w:t>Dr</w:t>
      </w:r>
      <w:proofErr w:type="spellEnd"/>
      <w:r w:rsidR="00997FA8" w:rsidRPr="00483CE1">
        <w:rPr>
          <w:rFonts w:asciiTheme="majorHAnsi" w:hAnsiTheme="majorHAnsi"/>
          <w:color w:val="404040" w:themeColor="text1" w:themeTint="BF"/>
          <w:sz w:val="24"/>
          <w:szCs w:val="24"/>
        </w:rPr>
        <w:t xml:space="preserve"> Jean-</w:t>
      </w:r>
      <w:proofErr w:type="spellStart"/>
      <w:r w:rsidR="00997FA8" w:rsidRPr="00483CE1">
        <w:rPr>
          <w:rFonts w:asciiTheme="majorHAnsi" w:hAnsiTheme="majorHAnsi"/>
          <w:color w:val="404040" w:themeColor="text1" w:themeTint="BF"/>
          <w:sz w:val="24"/>
          <w:szCs w:val="24"/>
        </w:rPr>
        <w:t>Yav</w:t>
      </w:r>
      <w:r w:rsidR="00F65C0F" w:rsidRPr="00483CE1">
        <w:rPr>
          <w:rFonts w:asciiTheme="majorHAnsi" w:hAnsiTheme="majorHAnsi"/>
          <w:color w:val="404040" w:themeColor="text1" w:themeTint="BF"/>
          <w:sz w:val="24"/>
          <w:szCs w:val="24"/>
        </w:rPr>
        <w:t>es</w:t>
      </w:r>
      <w:proofErr w:type="spellEnd"/>
      <w:r w:rsidR="00F65C0F" w:rsidRPr="00483CE1">
        <w:rPr>
          <w:rFonts w:asciiTheme="majorHAnsi" w:hAnsiTheme="majorHAnsi"/>
          <w:color w:val="404040" w:themeColor="text1" w:themeTint="BF"/>
          <w:sz w:val="24"/>
          <w:szCs w:val="24"/>
        </w:rPr>
        <w:t xml:space="preserve"> de Car (2015-2016),</w:t>
      </w:r>
      <w:r w:rsidR="00F02349" w:rsidRPr="00483CE1">
        <w:rPr>
          <w:rFonts w:asciiTheme="majorHAnsi" w:hAnsiTheme="majorHAnsi"/>
          <w:color w:val="404040" w:themeColor="text1" w:themeTint="BF"/>
          <w:sz w:val="24"/>
          <w:szCs w:val="24"/>
        </w:rPr>
        <w:t xml:space="preserve"> </w:t>
      </w:r>
      <w:proofErr w:type="spellStart"/>
      <w:r w:rsidR="00F02349" w:rsidRPr="00483CE1">
        <w:rPr>
          <w:rFonts w:asciiTheme="majorHAnsi" w:hAnsiTheme="majorHAnsi"/>
          <w:color w:val="404040" w:themeColor="text1" w:themeTint="BF"/>
          <w:sz w:val="24"/>
          <w:szCs w:val="24"/>
        </w:rPr>
        <w:t>Faculte</w:t>
      </w:r>
      <w:proofErr w:type="spellEnd"/>
      <w:r w:rsidR="00F02349" w:rsidRPr="00483CE1">
        <w:rPr>
          <w:rFonts w:asciiTheme="majorHAnsi" w:hAnsiTheme="majorHAnsi"/>
          <w:color w:val="404040" w:themeColor="text1" w:themeTint="BF"/>
          <w:sz w:val="24"/>
          <w:szCs w:val="24"/>
        </w:rPr>
        <w:t xml:space="preserve"> </w:t>
      </w:r>
      <w:r w:rsidR="00DD37BF" w:rsidRPr="00483CE1">
        <w:rPr>
          <w:rFonts w:asciiTheme="majorHAnsi" w:hAnsiTheme="majorHAnsi"/>
          <w:color w:val="404040" w:themeColor="text1" w:themeTint="BF"/>
          <w:sz w:val="24"/>
          <w:szCs w:val="24"/>
        </w:rPr>
        <w:t xml:space="preserve">de </w:t>
      </w:r>
      <w:proofErr w:type="spellStart"/>
      <w:r w:rsidR="00DD37BF" w:rsidRPr="00483CE1">
        <w:rPr>
          <w:rFonts w:asciiTheme="majorHAnsi" w:hAnsiTheme="majorHAnsi"/>
          <w:color w:val="404040" w:themeColor="text1" w:themeTint="BF"/>
          <w:sz w:val="24"/>
          <w:szCs w:val="24"/>
        </w:rPr>
        <w:t>droit</w:t>
      </w:r>
      <w:proofErr w:type="spellEnd"/>
      <w:r w:rsidR="00DD37BF" w:rsidRPr="00483CE1">
        <w:rPr>
          <w:rFonts w:asciiTheme="majorHAnsi" w:hAnsiTheme="majorHAnsi"/>
          <w:color w:val="404040" w:themeColor="text1" w:themeTint="BF"/>
          <w:sz w:val="24"/>
          <w:szCs w:val="24"/>
        </w:rPr>
        <w:t xml:space="preserve"> Paris</w:t>
      </w:r>
      <w:r w:rsidR="00372597" w:rsidRPr="00483CE1">
        <w:rPr>
          <w:rFonts w:asciiTheme="majorHAnsi" w:hAnsiTheme="majorHAnsi"/>
          <w:color w:val="404040" w:themeColor="text1" w:themeTint="BF"/>
          <w:sz w:val="24"/>
          <w:szCs w:val="24"/>
        </w:rPr>
        <w:t xml:space="preserve"> </w:t>
      </w:r>
      <w:proofErr w:type="spellStart"/>
      <w:r w:rsidR="00372597" w:rsidRPr="00483CE1">
        <w:rPr>
          <w:rFonts w:asciiTheme="majorHAnsi" w:hAnsiTheme="majorHAnsi"/>
          <w:color w:val="404040" w:themeColor="text1" w:themeTint="BF"/>
          <w:sz w:val="24"/>
          <w:szCs w:val="24"/>
        </w:rPr>
        <w:t>Descrates</w:t>
      </w:r>
      <w:proofErr w:type="spellEnd"/>
      <w:r w:rsidR="00372597" w:rsidRPr="00483CE1">
        <w:rPr>
          <w:rFonts w:asciiTheme="majorHAnsi" w:hAnsiTheme="majorHAnsi"/>
          <w:color w:val="404040" w:themeColor="text1" w:themeTint="BF"/>
          <w:sz w:val="24"/>
          <w:szCs w:val="24"/>
        </w:rPr>
        <w:t>,</w:t>
      </w:r>
      <w:r w:rsidR="00386D10" w:rsidRPr="00483CE1">
        <w:rPr>
          <w:rFonts w:asciiTheme="majorHAnsi" w:hAnsiTheme="majorHAnsi"/>
          <w:color w:val="404040" w:themeColor="text1" w:themeTint="BF"/>
          <w:sz w:val="24"/>
          <w:szCs w:val="24"/>
        </w:rPr>
        <w:t xml:space="preserve"> </w:t>
      </w:r>
      <w:r w:rsidR="00F65C0F" w:rsidRPr="00483CE1">
        <w:rPr>
          <w:rFonts w:asciiTheme="majorHAnsi" w:hAnsiTheme="majorHAnsi"/>
          <w:color w:val="404040" w:themeColor="text1" w:themeTint="BF"/>
          <w:sz w:val="24"/>
          <w:szCs w:val="24"/>
        </w:rPr>
        <w:t xml:space="preserve">Sciences </w:t>
      </w:r>
      <w:proofErr w:type="spellStart"/>
      <w:r w:rsidR="00F65C0F" w:rsidRPr="00483CE1">
        <w:rPr>
          <w:rFonts w:asciiTheme="majorHAnsi" w:hAnsiTheme="majorHAnsi"/>
          <w:color w:val="404040" w:themeColor="text1" w:themeTint="BF"/>
          <w:sz w:val="24"/>
          <w:szCs w:val="24"/>
        </w:rPr>
        <w:t>po</w:t>
      </w:r>
      <w:proofErr w:type="spellEnd"/>
      <w:r w:rsidR="00F65C0F" w:rsidRPr="00483CE1">
        <w:rPr>
          <w:rFonts w:asciiTheme="majorHAnsi" w:hAnsiTheme="majorHAnsi"/>
          <w:color w:val="404040" w:themeColor="text1" w:themeTint="BF"/>
          <w:sz w:val="24"/>
          <w:szCs w:val="24"/>
        </w:rPr>
        <w:t xml:space="preserve"> Paris</w:t>
      </w:r>
      <w:r w:rsidR="00386D10" w:rsidRPr="00483CE1">
        <w:rPr>
          <w:rFonts w:asciiTheme="majorHAnsi" w:hAnsiTheme="majorHAnsi"/>
          <w:color w:val="404040" w:themeColor="text1" w:themeTint="BF"/>
          <w:sz w:val="24"/>
          <w:szCs w:val="24"/>
        </w:rPr>
        <w:t>, Sorbonne Paris Cite.</w:t>
      </w:r>
    </w:p>
    <w:p w14:paraId="2C791E5B" w14:textId="77777777" w:rsidR="006407FD" w:rsidRPr="00483CE1" w:rsidRDefault="00630847" w:rsidP="00D36265">
      <w:pPr>
        <w:pStyle w:val="ListParagraph"/>
        <w:numPr>
          <w:ilvl w:val="0"/>
          <w:numId w:val="21"/>
        </w:numPr>
        <w:rPr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lastRenderedPageBreak/>
        <w:t>دورة متخصصه عن (</w:t>
      </w:r>
      <w:r w:rsidRPr="00483CE1">
        <w:rPr>
          <w:rFonts w:asciiTheme="majorHAnsi" w:hAnsiTheme="majorHAnsi"/>
          <w:color w:val="404040" w:themeColor="text1" w:themeTint="BF"/>
          <w:sz w:val="24"/>
          <w:szCs w:val="24"/>
        </w:rPr>
        <w:t>DIFC</w:t>
      </w:r>
      <w:r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)</w:t>
      </w:r>
      <w:r w:rsidR="00D36265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 xml:space="preserve"> يقدمها </w:t>
      </w:r>
      <w:r w:rsidR="00D36265" w:rsidRPr="00483CE1">
        <w:rPr>
          <w:rFonts w:asciiTheme="majorHAnsi" w:hAnsiTheme="majorHAnsi"/>
          <w:color w:val="404040" w:themeColor="text1" w:themeTint="BF"/>
          <w:sz w:val="24"/>
          <w:szCs w:val="24"/>
        </w:rPr>
        <w:t>Mark Beer</w:t>
      </w:r>
      <w:r w:rsidR="004272E5" w:rsidRPr="00483CE1">
        <w:rPr>
          <w:rFonts w:asciiTheme="majorHAnsi" w:hAnsiTheme="majorHAnsi"/>
          <w:color w:val="404040" w:themeColor="text1" w:themeTint="BF"/>
          <w:sz w:val="24"/>
          <w:szCs w:val="24"/>
        </w:rPr>
        <w:t xml:space="preserve">, the CEO of the DIFC Dispute Resolution </w:t>
      </w:r>
      <w:r w:rsidR="007436C6" w:rsidRPr="00483CE1">
        <w:rPr>
          <w:rFonts w:asciiTheme="majorHAnsi" w:hAnsiTheme="majorHAnsi"/>
          <w:color w:val="404040" w:themeColor="text1" w:themeTint="BF"/>
          <w:sz w:val="24"/>
          <w:szCs w:val="24"/>
        </w:rPr>
        <w:t>Authority and register of the DIFC courts.</w:t>
      </w:r>
      <w:r w:rsidR="003E54E6" w:rsidRPr="00483CE1">
        <w:rPr>
          <w:rFonts w:asciiTheme="majorHAnsi" w:hAnsiTheme="majorHAnsi"/>
          <w:color w:val="404040" w:themeColor="text1" w:themeTint="BF"/>
          <w:sz w:val="24"/>
          <w:szCs w:val="24"/>
        </w:rPr>
        <w:t xml:space="preserve"> 15March, 2016.</w:t>
      </w:r>
    </w:p>
    <w:p w14:paraId="3D8E6080" w14:textId="77777777" w:rsidR="007436C6" w:rsidRPr="00483CE1" w:rsidRDefault="00761D59" w:rsidP="00A06C48">
      <w:pPr>
        <w:pStyle w:val="ListParagraph"/>
        <w:numPr>
          <w:ilvl w:val="0"/>
          <w:numId w:val="21"/>
        </w:numPr>
        <w:rPr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 xml:space="preserve">دورة </w:t>
      </w:r>
      <w:r w:rsidR="00136834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إعداد الخبراء القانونيين</w:t>
      </w:r>
      <w:r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 xml:space="preserve"> معهد الفريق </w:t>
      </w:r>
      <w:r w:rsidR="00BB0421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المتميز للتدريب والاستشارات القانونية- أبو</w:t>
      </w:r>
      <w:r w:rsidR="00A06C48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ظ</w:t>
      </w:r>
      <w:r w:rsidR="00BB0421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بي.</w:t>
      </w:r>
    </w:p>
    <w:p w14:paraId="1A18E75E" w14:textId="77777777" w:rsidR="00865AA3" w:rsidRPr="00483CE1" w:rsidRDefault="0020754C" w:rsidP="00D36265">
      <w:pPr>
        <w:pStyle w:val="ListParagraph"/>
        <w:numPr>
          <w:ilvl w:val="0"/>
          <w:numId w:val="21"/>
        </w:numPr>
        <w:rPr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برنامج تأهيل وإعداد المحكمين</w:t>
      </w:r>
      <w:r w:rsidR="005A189B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 xml:space="preserve"> مركز التحكيم التجاري لمجلس التعاون (الشهادة الإحترافية</w:t>
      </w:r>
      <w:r w:rsidR="000279F9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) أبوظبي</w:t>
      </w:r>
      <w:r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 xml:space="preserve"> 2016:</w:t>
      </w:r>
    </w:p>
    <w:p w14:paraId="4870C4F5" w14:textId="77777777" w:rsidR="0020754C" w:rsidRPr="00483CE1" w:rsidRDefault="00467B84" w:rsidP="00467B84">
      <w:pPr>
        <w:pStyle w:val="ListParagraph"/>
        <w:numPr>
          <w:ilvl w:val="1"/>
          <w:numId w:val="1"/>
        </w:numPr>
        <w:rPr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المرحلة التأهيلية (مفهوم التحكيم وطبيعته القانونية)</w:t>
      </w:r>
      <w:r w:rsidR="000279F9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 xml:space="preserve"> 17-20 يناير</w:t>
      </w:r>
    </w:p>
    <w:p w14:paraId="2940D39B" w14:textId="77777777" w:rsidR="00BB1A52" w:rsidRPr="00483CE1" w:rsidRDefault="00BB1A52" w:rsidP="00467B84">
      <w:pPr>
        <w:pStyle w:val="ListParagraph"/>
        <w:numPr>
          <w:ilvl w:val="1"/>
          <w:numId w:val="1"/>
        </w:numPr>
        <w:rPr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المرحلة الأولى (</w:t>
      </w:r>
      <w:r w:rsidR="00FA1B30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اتفاق التحكيم وضوابط صياغته)</w:t>
      </w:r>
      <w:r w:rsidR="000279F9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 xml:space="preserve"> </w:t>
      </w:r>
      <w:r w:rsidR="00B67901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7-10 فبراير</w:t>
      </w:r>
    </w:p>
    <w:p w14:paraId="3702AAAA" w14:textId="77777777" w:rsidR="00FA1B30" w:rsidRPr="00483CE1" w:rsidRDefault="00FA1B30" w:rsidP="00467B84">
      <w:pPr>
        <w:pStyle w:val="ListParagraph"/>
        <w:numPr>
          <w:ilvl w:val="1"/>
          <w:numId w:val="1"/>
        </w:numPr>
        <w:rPr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 xml:space="preserve">المرحلة الثانية (إجراءات إدارة دعوى التحكيم) </w:t>
      </w:r>
      <w:r w:rsidR="005A189B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28 فبراير 2 مارس</w:t>
      </w:r>
    </w:p>
    <w:p w14:paraId="7C5A0EED" w14:textId="77777777" w:rsidR="00B67901" w:rsidRPr="00483CE1" w:rsidRDefault="00B67901" w:rsidP="00467B84">
      <w:pPr>
        <w:pStyle w:val="ListParagraph"/>
        <w:numPr>
          <w:ilvl w:val="1"/>
          <w:numId w:val="1"/>
        </w:numPr>
        <w:rPr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 xml:space="preserve">المرحلة الثالثة (حكم التحكيم منهجه إصدارة </w:t>
      </w:r>
      <w:r w:rsidR="00476559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وأصول صياغته) 20-23 مارس</w:t>
      </w:r>
    </w:p>
    <w:p w14:paraId="25FB8BC4" w14:textId="77777777" w:rsidR="00476559" w:rsidRPr="00483CE1" w:rsidRDefault="00476559" w:rsidP="00467B84">
      <w:pPr>
        <w:pStyle w:val="ListParagraph"/>
        <w:numPr>
          <w:ilvl w:val="1"/>
          <w:numId w:val="1"/>
        </w:numPr>
        <w:rPr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 xml:space="preserve">المرحلة الرابعة (تنفيذ أو بطلان حكم التحكيم) </w:t>
      </w:r>
      <w:r w:rsidR="005E296E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10-13 ابريل</w:t>
      </w:r>
    </w:p>
    <w:p w14:paraId="3E2DA6CF" w14:textId="77777777" w:rsidR="005E296E" w:rsidRPr="00483CE1" w:rsidRDefault="005E296E" w:rsidP="00467B84">
      <w:pPr>
        <w:pStyle w:val="ListParagraph"/>
        <w:numPr>
          <w:ilvl w:val="1"/>
          <w:numId w:val="1"/>
        </w:numPr>
        <w:rPr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المرحلة الخامسة (المحاكم الصورية العملية) 24-27 ابريل</w:t>
      </w:r>
    </w:p>
    <w:p w14:paraId="78652D69" w14:textId="77777777" w:rsidR="00F5617D" w:rsidRPr="00483CE1" w:rsidRDefault="00F5617D" w:rsidP="00483CE1">
      <w:pPr>
        <w:shd w:val="clear" w:color="auto" w:fill="FFFFFF"/>
        <w:spacing w:before="100" w:beforeAutospacing="1" w:after="100" w:afterAutospacing="1" w:line="240" w:lineRule="auto"/>
        <w:ind w:left="90"/>
        <w:rPr>
          <w:rFonts w:asciiTheme="majorHAnsi" w:hAnsiTheme="majorHAnsi"/>
          <w:b/>
          <w:bCs/>
          <w:color w:val="365F91" w:themeColor="accent1" w:themeShade="BF"/>
          <w:sz w:val="24"/>
          <w:szCs w:val="24"/>
          <w:rtl/>
        </w:rPr>
      </w:pPr>
      <w:r w:rsidRPr="00483CE1">
        <w:rPr>
          <w:rFonts w:asciiTheme="majorHAnsi" w:hAnsiTheme="majorHAnsi" w:hint="cs"/>
          <w:b/>
          <w:bCs/>
          <w:color w:val="365F91" w:themeColor="accent1" w:themeShade="BF"/>
          <w:sz w:val="24"/>
          <w:szCs w:val="24"/>
          <w:rtl/>
        </w:rPr>
        <w:t>الخبرات ا</w:t>
      </w:r>
      <w:r w:rsidR="00180CE6" w:rsidRPr="00483CE1">
        <w:rPr>
          <w:rFonts w:asciiTheme="majorHAnsi" w:hAnsiTheme="majorHAnsi" w:hint="cs"/>
          <w:b/>
          <w:bCs/>
          <w:color w:val="365F91" w:themeColor="accent1" w:themeShade="BF"/>
          <w:sz w:val="24"/>
          <w:szCs w:val="24"/>
          <w:rtl/>
        </w:rPr>
        <w:t>ل</w:t>
      </w:r>
      <w:r w:rsidRPr="00483CE1">
        <w:rPr>
          <w:rFonts w:asciiTheme="majorHAnsi" w:hAnsiTheme="majorHAnsi" w:hint="cs"/>
          <w:b/>
          <w:bCs/>
          <w:color w:val="365F91" w:themeColor="accent1" w:themeShade="BF"/>
          <w:sz w:val="24"/>
          <w:szCs w:val="24"/>
          <w:rtl/>
        </w:rPr>
        <w:t>عملي</w:t>
      </w:r>
      <w:r w:rsidR="0089453E" w:rsidRPr="00483CE1">
        <w:rPr>
          <w:rFonts w:asciiTheme="majorHAnsi" w:hAnsiTheme="majorHAnsi" w:hint="cs"/>
          <w:b/>
          <w:bCs/>
          <w:color w:val="365F91" w:themeColor="accent1" w:themeShade="BF"/>
          <w:sz w:val="24"/>
          <w:szCs w:val="24"/>
          <w:rtl/>
        </w:rPr>
        <w:t>ة</w:t>
      </w:r>
    </w:p>
    <w:p w14:paraId="5C8C09A8" w14:textId="77777777" w:rsidR="00F5617D" w:rsidRPr="00483CE1" w:rsidRDefault="00F5617D" w:rsidP="00673A60">
      <w:pPr>
        <w:pStyle w:val="ListParagraph"/>
        <w:numPr>
          <w:ilvl w:val="0"/>
          <w:numId w:val="25"/>
        </w:numPr>
        <w:tabs>
          <w:tab w:val="clear" w:pos="2487"/>
          <w:tab w:val="num" w:pos="1643"/>
        </w:tabs>
        <w:ind w:left="651" w:hanging="283"/>
        <w:jc w:val="both"/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مكتب </w:t>
      </w:r>
      <w:r w:rsidR="00C621D5" w:rsidRPr="00483CE1">
        <w:rPr>
          <w:rFonts w:hint="cs"/>
          <w:color w:val="404040" w:themeColor="text1" w:themeTint="BF"/>
          <w:sz w:val="24"/>
          <w:szCs w:val="24"/>
          <w:rtl/>
        </w:rPr>
        <w:t>الرشيد للمحاماة والاستشارات القانونية</w:t>
      </w:r>
      <w:r w:rsidR="0089453E" w:rsidRPr="00483CE1">
        <w:rPr>
          <w:rFonts w:hint="cs"/>
          <w:color w:val="404040" w:themeColor="text1" w:themeTint="BF"/>
          <w:sz w:val="24"/>
          <w:szCs w:val="24"/>
          <w:rtl/>
        </w:rPr>
        <w:t>-جدة</w:t>
      </w:r>
      <w:r w:rsidR="00C621D5" w:rsidRPr="00483CE1">
        <w:rPr>
          <w:rFonts w:hint="cs"/>
          <w:color w:val="404040" w:themeColor="text1" w:themeTint="BF"/>
          <w:sz w:val="24"/>
          <w:szCs w:val="24"/>
          <w:rtl/>
        </w:rPr>
        <w:t xml:space="preserve"> (محلي- دولي)</w:t>
      </w:r>
      <w:r w:rsidR="00E95021" w:rsidRPr="00483CE1">
        <w:rPr>
          <w:rFonts w:hint="cs"/>
          <w:color w:val="404040" w:themeColor="text1" w:themeTint="BF"/>
          <w:sz w:val="24"/>
          <w:szCs w:val="24"/>
          <w:rtl/>
        </w:rPr>
        <w:t xml:space="preserve"> 2012 (لازلت على رأس العمل)</w:t>
      </w:r>
    </w:p>
    <w:p w14:paraId="035B5D42" w14:textId="77777777" w:rsidR="000001DA" w:rsidRPr="00483CE1" w:rsidRDefault="000001DA" w:rsidP="00003260">
      <w:pPr>
        <w:pStyle w:val="ListParagraph"/>
        <w:numPr>
          <w:ilvl w:val="0"/>
          <w:numId w:val="25"/>
        </w:numPr>
        <w:tabs>
          <w:tab w:val="clear" w:pos="2487"/>
          <w:tab w:val="num" w:pos="1643"/>
        </w:tabs>
        <w:ind w:left="651" w:hanging="283"/>
        <w:jc w:val="both"/>
        <w:rPr>
          <w:color w:val="404040" w:themeColor="text1" w:themeTint="BF"/>
          <w:sz w:val="24"/>
          <w:szCs w:val="24"/>
        </w:rPr>
      </w:pPr>
      <w:r w:rsidRPr="00483CE1">
        <w:rPr>
          <w:color w:val="404040" w:themeColor="text1" w:themeTint="BF"/>
          <w:sz w:val="24"/>
          <w:szCs w:val="24"/>
        </w:rPr>
        <w:t xml:space="preserve">CEO- </w:t>
      </w:r>
      <w:r w:rsidR="00003260" w:rsidRPr="00483CE1">
        <w:rPr>
          <w:color w:val="404040" w:themeColor="text1" w:themeTint="BF"/>
          <w:sz w:val="24"/>
          <w:szCs w:val="24"/>
        </w:rPr>
        <w:t>V</w:t>
      </w:r>
      <w:r w:rsidRPr="00483CE1">
        <w:rPr>
          <w:color w:val="404040" w:themeColor="text1" w:themeTint="BF"/>
          <w:sz w:val="24"/>
          <w:szCs w:val="24"/>
        </w:rPr>
        <w:t>ariance for Software and Hardware Trading</w:t>
      </w:r>
      <w:r w:rsidR="00003260" w:rsidRPr="00483CE1">
        <w:rPr>
          <w:rFonts w:hint="cs"/>
          <w:color w:val="404040" w:themeColor="text1" w:themeTint="BF"/>
          <w:sz w:val="24"/>
          <w:szCs w:val="24"/>
          <w:rtl/>
        </w:rPr>
        <w:t xml:space="preserve"> </w:t>
      </w:r>
      <w:r w:rsidRPr="00483CE1">
        <w:rPr>
          <w:color w:val="404040" w:themeColor="text1" w:themeTint="BF"/>
          <w:sz w:val="24"/>
          <w:szCs w:val="24"/>
        </w:rPr>
        <w:t xml:space="preserve"> </w:t>
      </w:r>
    </w:p>
    <w:p w14:paraId="63155DAE" w14:textId="77777777" w:rsidR="00F5617D" w:rsidRPr="00483CE1" w:rsidRDefault="00F5617D" w:rsidP="00673A60">
      <w:pPr>
        <w:pStyle w:val="ListParagraph"/>
        <w:numPr>
          <w:ilvl w:val="0"/>
          <w:numId w:val="25"/>
        </w:numPr>
        <w:tabs>
          <w:tab w:val="clear" w:pos="2487"/>
          <w:tab w:val="num" w:pos="1643"/>
        </w:tabs>
        <w:ind w:left="651" w:hanging="283"/>
        <w:jc w:val="both"/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مدربة حاسب الي وشبكات في معهد نيوهرايزن للسيدات</w:t>
      </w:r>
      <w:r w:rsidR="00482279" w:rsidRPr="00483CE1">
        <w:rPr>
          <w:rFonts w:hint="cs"/>
          <w:color w:val="404040" w:themeColor="text1" w:themeTint="BF"/>
          <w:sz w:val="24"/>
          <w:szCs w:val="24"/>
          <w:rtl/>
        </w:rPr>
        <w:t xml:space="preserve"> جدة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</w:t>
      </w:r>
      <w:r w:rsidR="008029A3" w:rsidRPr="00483CE1">
        <w:rPr>
          <w:rFonts w:hint="cs"/>
          <w:color w:val="404040" w:themeColor="text1" w:themeTint="BF"/>
          <w:sz w:val="24"/>
          <w:szCs w:val="24"/>
          <w:rtl/>
        </w:rPr>
        <w:t>201</w:t>
      </w:r>
      <w:r w:rsidR="00505BBD" w:rsidRPr="00483CE1">
        <w:rPr>
          <w:rFonts w:hint="cs"/>
          <w:color w:val="404040" w:themeColor="text1" w:themeTint="BF"/>
          <w:sz w:val="24"/>
          <w:szCs w:val="24"/>
          <w:rtl/>
        </w:rPr>
        <w:t>2</w:t>
      </w:r>
      <w:r w:rsidR="008029A3" w:rsidRPr="00483CE1">
        <w:rPr>
          <w:rFonts w:hint="cs"/>
          <w:color w:val="404040" w:themeColor="text1" w:themeTint="BF"/>
          <w:sz w:val="24"/>
          <w:szCs w:val="24"/>
          <w:rtl/>
        </w:rPr>
        <w:t xml:space="preserve">-2011 </w:t>
      </w:r>
    </w:p>
    <w:p w14:paraId="45B7B899" w14:textId="77777777" w:rsidR="00F5617D" w:rsidRPr="00483CE1" w:rsidRDefault="00044B95" w:rsidP="00673A60">
      <w:pPr>
        <w:pStyle w:val="ListParagraph"/>
        <w:numPr>
          <w:ilvl w:val="0"/>
          <w:numId w:val="25"/>
        </w:numPr>
        <w:tabs>
          <w:tab w:val="clear" w:pos="2487"/>
          <w:tab w:val="num" w:pos="1643"/>
        </w:tabs>
        <w:ind w:left="651" w:hanging="283"/>
        <w:jc w:val="both"/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مركز</w:t>
      </w:r>
      <w:r w:rsidR="00F5617D" w:rsidRPr="00483CE1">
        <w:rPr>
          <w:rFonts w:hint="cs"/>
          <w:color w:val="404040" w:themeColor="text1" w:themeTint="BF"/>
          <w:sz w:val="24"/>
          <w:szCs w:val="24"/>
          <w:rtl/>
        </w:rPr>
        <w:t xml:space="preserve"> التدريب والتطوير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ومتابعة الآداء</w:t>
      </w:r>
      <w:r w:rsidR="00F5617D" w:rsidRPr="00483CE1">
        <w:rPr>
          <w:rFonts w:hint="cs"/>
          <w:color w:val="404040" w:themeColor="text1" w:themeTint="BF"/>
          <w:sz w:val="24"/>
          <w:szCs w:val="24"/>
          <w:rtl/>
        </w:rPr>
        <w:t xml:space="preserve"> التابع لوزارة التعليم</w:t>
      </w:r>
      <w:r w:rsidR="00516C54" w:rsidRPr="00483CE1">
        <w:rPr>
          <w:rFonts w:hint="cs"/>
          <w:color w:val="404040" w:themeColor="text1" w:themeTint="BF"/>
          <w:sz w:val="24"/>
          <w:szCs w:val="24"/>
          <w:rtl/>
        </w:rPr>
        <w:t xml:space="preserve"> المملكة العربية السعودية</w:t>
      </w:r>
      <w:r w:rsidR="00F5617D" w:rsidRPr="00483CE1">
        <w:rPr>
          <w:rFonts w:hint="cs"/>
          <w:color w:val="404040" w:themeColor="text1" w:themeTint="BF"/>
          <w:sz w:val="24"/>
          <w:szCs w:val="24"/>
          <w:rtl/>
        </w:rPr>
        <w:t xml:space="preserve"> 2011</w:t>
      </w:r>
    </w:p>
    <w:p w14:paraId="34319E00" w14:textId="77777777" w:rsidR="00205AAF" w:rsidRPr="00483CE1" w:rsidRDefault="00205AAF" w:rsidP="00414AAE">
      <w:pPr>
        <w:pStyle w:val="ListParagraph"/>
        <w:numPr>
          <w:ilvl w:val="3"/>
          <w:numId w:val="25"/>
        </w:numPr>
        <w:tabs>
          <w:tab w:val="left" w:pos="2210"/>
        </w:tabs>
        <w:ind w:left="2777" w:hanging="992"/>
        <w:jc w:val="both"/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مديرة قسم </w:t>
      </w:r>
      <w:r w:rsidRPr="00483CE1">
        <w:rPr>
          <w:color w:val="404040" w:themeColor="text1" w:themeTint="BF"/>
          <w:sz w:val="24"/>
          <w:szCs w:val="24"/>
        </w:rPr>
        <w:t>IT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النسائي</w:t>
      </w:r>
    </w:p>
    <w:p w14:paraId="6E87265C" w14:textId="77777777" w:rsidR="00205AAF" w:rsidRPr="00483CE1" w:rsidRDefault="00205AAF" w:rsidP="00414AAE">
      <w:pPr>
        <w:pStyle w:val="ListParagraph"/>
        <w:numPr>
          <w:ilvl w:val="3"/>
          <w:numId w:val="25"/>
        </w:numPr>
        <w:tabs>
          <w:tab w:val="left" w:pos="2210"/>
        </w:tabs>
        <w:ind w:left="2777" w:hanging="992"/>
        <w:jc w:val="both"/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مسؤلة التطوير </w:t>
      </w:r>
      <w:r w:rsidR="00DF6E3F" w:rsidRPr="00483CE1">
        <w:rPr>
          <w:rFonts w:hint="cs"/>
          <w:color w:val="404040" w:themeColor="text1" w:themeTint="BF"/>
          <w:sz w:val="24"/>
          <w:szCs w:val="24"/>
          <w:rtl/>
        </w:rPr>
        <w:t>والخطط الاستراتيجية التطويرية للمركز</w:t>
      </w:r>
    </w:p>
    <w:p w14:paraId="51D798BF" w14:textId="77777777" w:rsidR="00DF6E3F" w:rsidRPr="00483CE1" w:rsidRDefault="00DF6E3F" w:rsidP="00414AAE">
      <w:pPr>
        <w:pStyle w:val="ListParagraph"/>
        <w:numPr>
          <w:ilvl w:val="3"/>
          <w:numId w:val="25"/>
        </w:numPr>
        <w:tabs>
          <w:tab w:val="left" w:pos="2210"/>
        </w:tabs>
        <w:ind w:left="2777" w:hanging="992"/>
        <w:jc w:val="both"/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مدربة (انجليزي </w:t>
      </w:r>
      <w:r w:rsidRPr="00483CE1">
        <w:rPr>
          <w:color w:val="404040" w:themeColor="text1" w:themeTint="BF"/>
          <w:sz w:val="24"/>
          <w:szCs w:val="24"/>
          <w:rtl/>
        </w:rPr>
        <w:t>–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حاسب آلي)</w:t>
      </w:r>
    </w:p>
    <w:p w14:paraId="570BC501" w14:textId="77777777" w:rsidR="00205AAF" w:rsidRPr="00483CE1" w:rsidRDefault="00205AAF" w:rsidP="00DF6E3F">
      <w:pPr>
        <w:pStyle w:val="ListParagraph"/>
        <w:ind w:left="2880"/>
        <w:jc w:val="both"/>
        <w:rPr>
          <w:color w:val="404040" w:themeColor="text1" w:themeTint="BF"/>
          <w:sz w:val="24"/>
          <w:szCs w:val="24"/>
        </w:rPr>
      </w:pPr>
    </w:p>
    <w:p w14:paraId="7991AD99" w14:textId="77777777" w:rsidR="004E734E" w:rsidRPr="00483CE1" w:rsidRDefault="00BC4836" w:rsidP="00673A60">
      <w:pPr>
        <w:pStyle w:val="ListParagraph"/>
        <w:numPr>
          <w:ilvl w:val="0"/>
          <w:numId w:val="25"/>
        </w:numPr>
        <w:tabs>
          <w:tab w:val="clear" w:pos="2487"/>
          <w:tab w:val="num" w:pos="1643"/>
        </w:tabs>
        <w:ind w:left="651" w:hanging="283"/>
        <w:jc w:val="both"/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شركة</w:t>
      </w:r>
      <w:r w:rsidR="00F5617D" w:rsidRPr="00483CE1">
        <w:rPr>
          <w:rFonts w:hint="cs"/>
          <w:color w:val="404040" w:themeColor="text1" w:themeTint="BF"/>
          <w:sz w:val="24"/>
          <w:szCs w:val="24"/>
          <w:rtl/>
        </w:rPr>
        <w:t xml:space="preserve"> عبداللطيف جميل</w:t>
      </w:r>
      <w:r w:rsidR="005A3876" w:rsidRPr="00483CE1">
        <w:rPr>
          <w:rFonts w:hint="cs"/>
          <w:color w:val="404040" w:themeColor="text1" w:themeTint="BF"/>
          <w:sz w:val="24"/>
          <w:szCs w:val="24"/>
          <w:rtl/>
        </w:rPr>
        <w:t xml:space="preserve"> جدة</w:t>
      </w:r>
      <w:r w:rsidR="00F5617D" w:rsidRPr="00483CE1">
        <w:rPr>
          <w:rFonts w:hint="cs"/>
          <w:color w:val="404040" w:themeColor="text1" w:themeTint="BF"/>
          <w:sz w:val="24"/>
          <w:szCs w:val="24"/>
          <w:rtl/>
        </w:rPr>
        <w:t xml:space="preserve"> </w:t>
      </w:r>
      <w:r w:rsidR="00E12BE7" w:rsidRPr="00483CE1">
        <w:rPr>
          <w:rFonts w:hint="cs"/>
          <w:color w:val="404040" w:themeColor="text1" w:themeTint="BF"/>
          <w:sz w:val="24"/>
          <w:szCs w:val="24"/>
          <w:rtl/>
        </w:rPr>
        <w:t xml:space="preserve">2007-2009 </w:t>
      </w:r>
    </w:p>
    <w:p w14:paraId="64BDB88C" w14:textId="77777777" w:rsidR="00D234F8" w:rsidRPr="00483CE1" w:rsidRDefault="005A3876" w:rsidP="00B171C2">
      <w:pPr>
        <w:pStyle w:val="ListParagraph"/>
        <w:numPr>
          <w:ilvl w:val="2"/>
          <w:numId w:val="27"/>
        </w:numPr>
        <w:rPr>
          <w:color w:val="404040" w:themeColor="text1" w:themeTint="BF"/>
          <w:sz w:val="24"/>
          <w:szCs w:val="24"/>
          <w:rtl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م</w:t>
      </w:r>
      <w:r w:rsidR="00D234F8" w:rsidRPr="00483CE1">
        <w:rPr>
          <w:rFonts w:hint="cs"/>
          <w:color w:val="404040" w:themeColor="text1" w:themeTint="BF"/>
          <w:sz w:val="24"/>
          <w:szCs w:val="24"/>
          <w:rtl/>
        </w:rPr>
        <w:t>نسقة البرامج الأكاديمية ووضع الخطط التعليمية والمناهج الدراسية وتطويرها وكل مايتعلق بعملية التدريب.</w:t>
      </w:r>
    </w:p>
    <w:p w14:paraId="5D5DB756" w14:textId="77777777" w:rsidR="00D234F8" w:rsidRPr="00483CE1" w:rsidRDefault="00D234F8" w:rsidP="00B171C2">
      <w:pPr>
        <w:pStyle w:val="ListParagraph"/>
        <w:numPr>
          <w:ilvl w:val="2"/>
          <w:numId w:val="27"/>
        </w:numPr>
        <w:rPr>
          <w:color w:val="404040" w:themeColor="text1" w:themeTint="BF"/>
          <w:sz w:val="24"/>
          <w:szCs w:val="24"/>
          <w:rtl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مشرفة على التدريب والمدربات وسير العملية التدريبية.</w:t>
      </w:r>
    </w:p>
    <w:p w14:paraId="6F4F4E55" w14:textId="77777777" w:rsidR="00D234F8" w:rsidRPr="00483CE1" w:rsidRDefault="00D234F8" w:rsidP="00BC4836">
      <w:pPr>
        <w:pStyle w:val="ListParagraph"/>
        <w:numPr>
          <w:ilvl w:val="2"/>
          <w:numId w:val="27"/>
        </w:numPr>
        <w:rPr>
          <w:color w:val="404040" w:themeColor="text1" w:themeTint="BF"/>
          <w:sz w:val="24"/>
          <w:szCs w:val="24"/>
          <w:rtl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مسؤولة عن قسم </w:t>
      </w:r>
      <w:r w:rsidR="00BC4836" w:rsidRPr="00483CE1">
        <w:rPr>
          <w:color w:val="404040" w:themeColor="text1" w:themeTint="BF"/>
          <w:sz w:val="24"/>
          <w:szCs w:val="24"/>
        </w:rPr>
        <w:t>IT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بأكاديمي</w:t>
      </w:r>
      <w:r w:rsidRPr="00483CE1">
        <w:rPr>
          <w:rFonts w:hint="eastAsia"/>
          <w:color w:val="404040" w:themeColor="text1" w:themeTint="BF"/>
          <w:sz w:val="24"/>
          <w:szCs w:val="24"/>
          <w:rtl/>
        </w:rPr>
        <w:t>ة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نفيسة شمس التابعة لبرامج عبدا للطي</w:t>
      </w:r>
      <w:r w:rsidRPr="00483CE1">
        <w:rPr>
          <w:rFonts w:hint="eastAsia"/>
          <w:color w:val="404040" w:themeColor="text1" w:themeTint="BF"/>
          <w:sz w:val="24"/>
          <w:szCs w:val="24"/>
          <w:rtl/>
        </w:rPr>
        <w:t>ف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جميل.</w:t>
      </w:r>
    </w:p>
    <w:p w14:paraId="507D08E4" w14:textId="77777777" w:rsidR="00D234F8" w:rsidRPr="00483CE1" w:rsidRDefault="00A56A88" w:rsidP="00A56A88">
      <w:pPr>
        <w:pStyle w:val="ListParagraph"/>
        <w:numPr>
          <w:ilvl w:val="2"/>
          <w:numId w:val="27"/>
        </w:numPr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مدربة حاسب آلي</w:t>
      </w:r>
      <w:r w:rsidR="00D234F8" w:rsidRPr="00483CE1">
        <w:rPr>
          <w:rFonts w:hint="cs"/>
          <w:color w:val="404040" w:themeColor="text1" w:themeTint="BF"/>
          <w:sz w:val="24"/>
          <w:szCs w:val="24"/>
          <w:rtl/>
        </w:rPr>
        <w:t xml:space="preserve">. </w:t>
      </w:r>
    </w:p>
    <w:p w14:paraId="67CAEFF6" w14:textId="77777777" w:rsidR="004B1037" w:rsidRPr="00483CE1" w:rsidRDefault="004B1037" w:rsidP="00673A60">
      <w:pPr>
        <w:pStyle w:val="ListParagraph"/>
        <w:tabs>
          <w:tab w:val="num" w:pos="1643"/>
        </w:tabs>
        <w:ind w:left="651" w:hanging="283"/>
        <w:jc w:val="both"/>
        <w:rPr>
          <w:color w:val="404040" w:themeColor="text1" w:themeTint="BF"/>
          <w:sz w:val="24"/>
          <w:szCs w:val="24"/>
          <w:rtl/>
        </w:rPr>
      </w:pPr>
    </w:p>
    <w:p w14:paraId="6F64A81A" w14:textId="77777777" w:rsidR="00AF0764" w:rsidRPr="00483CE1" w:rsidRDefault="00F5617D" w:rsidP="00673A60">
      <w:pPr>
        <w:pStyle w:val="ListParagraph"/>
        <w:numPr>
          <w:ilvl w:val="0"/>
          <w:numId w:val="25"/>
        </w:numPr>
        <w:tabs>
          <w:tab w:val="clear" w:pos="2487"/>
          <w:tab w:val="num" w:pos="1643"/>
        </w:tabs>
        <w:ind w:left="651" w:hanging="283"/>
        <w:jc w:val="both"/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العمل في البنك الماليزي للاستثمار كمتدربه</w:t>
      </w:r>
      <w:r w:rsidR="00482279" w:rsidRPr="00483CE1">
        <w:rPr>
          <w:rFonts w:hint="cs"/>
          <w:color w:val="404040" w:themeColor="text1" w:themeTint="BF"/>
          <w:sz w:val="24"/>
          <w:szCs w:val="24"/>
          <w:rtl/>
        </w:rPr>
        <w:t xml:space="preserve"> جدة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</w:t>
      </w:r>
      <w:r w:rsidR="00AF0764" w:rsidRPr="00483CE1">
        <w:rPr>
          <w:color w:val="404040" w:themeColor="text1" w:themeTint="BF"/>
          <w:sz w:val="24"/>
          <w:szCs w:val="24"/>
        </w:rPr>
        <w:t xml:space="preserve"> </w:t>
      </w:r>
      <w:r w:rsidRPr="00483CE1">
        <w:rPr>
          <w:color w:val="404040" w:themeColor="text1" w:themeTint="BF"/>
          <w:sz w:val="24"/>
          <w:szCs w:val="24"/>
        </w:rPr>
        <w:t>(Administer)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2006 </w:t>
      </w:r>
    </w:p>
    <w:p w14:paraId="0391D154" w14:textId="77777777" w:rsidR="00F5617D" w:rsidRPr="00483CE1" w:rsidRDefault="00F5617D" w:rsidP="00673A60">
      <w:pPr>
        <w:pStyle w:val="ListParagraph"/>
        <w:numPr>
          <w:ilvl w:val="0"/>
          <w:numId w:val="25"/>
        </w:numPr>
        <w:tabs>
          <w:tab w:val="clear" w:pos="2487"/>
          <w:tab w:val="num" w:pos="1643"/>
        </w:tabs>
        <w:ind w:left="651" w:hanging="283"/>
        <w:jc w:val="both"/>
        <w:rPr>
          <w:color w:val="404040" w:themeColor="text1" w:themeTint="BF"/>
          <w:sz w:val="24"/>
          <w:szCs w:val="24"/>
          <w:rtl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إعداد منهج دراسي  للأعمال الفنية والحرفية والنحت كمنهج تأهيلي حرفي </w:t>
      </w:r>
      <w:r w:rsidR="004B1037" w:rsidRPr="00483CE1">
        <w:rPr>
          <w:rFonts w:hint="cs"/>
          <w:color w:val="404040" w:themeColor="text1" w:themeTint="BF"/>
          <w:sz w:val="24"/>
          <w:szCs w:val="24"/>
          <w:rtl/>
        </w:rPr>
        <w:t>لمركز العلياء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>.</w:t>
      </w:r>
    </w:p>
    <w:p w14:paraId="0C183BF1" w14:textId="77777777" w:rsidR="00F5617D" w:rsidRPr="00483CE1" w:rsidRDefault="00F5617D" w:rsidP="00673A60">
      <w:pPr>
        <w:pStyle w:val="ListParagraph"/>
        <w:numPr>
          <w:ilvl w:val="0"/>
          <w:numId w:val="25"/>
        </w:numPr>
        <w:tabs>
          <w:tab w:val="clear" w:pos="2487"/>
          <w:tab w:val="num" w:pos="1643"/>
        </w:tabs>
        <w:ind w:left="651" w:hanging="283"/>
        <w:jc w:val="both"/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إعداد برنامج دبلوم أكاديمي للفنون الإسلامية بمناهجه وخطته </w:t>
      </w:r>
    </w:p>
    <w:p w14:paraId="18C0376A" w14:textId="77777777" w:rsidR="00F5617D" w:rsidRPr="00483CE1" w:rsidRDefault="00F5617D" w:rsidP="00673A60">
      <w:pPr>
        <w:pStyle w:val="ListParagraph"/>
        <w:numPr>
          <w:ilvl w:val="0"/>
          <w:numId w:val="25"/>
        </w:numPr>
        <w:tabs>
          <w:tab w:val="clear" w:pos="2487"/>
          <w:tab w:val="num" w:pos="1643"/>
        </w:tabs>
        <w:ind w:left="651" w:hanging="283"/>
        <w:jc w:val="both"/>
        <w:rPr>
          <w:color w:val="404040" w:themeColor="text1" w:themeTint="BF"/>
          <w:sz w:val="24"/>
          <w:szCs w:val="24"/>
          <w:rtl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تصميم مجموعة أعمال فنيه لمركز العلياء الفني الحرفي.</w:t>
      </w:r>
    </w:p>
    <w:p w14:paraId="211A8D17" w14:textId="77777777" w:rsidR="00F5617D" w:rsidRPr="00483CE1" w:rsidRDefault="00F5617D" w:rsidP="00673A60">
      <w:pPr>
        <w:pStyle w:val="ListParagraph"/>
        <w:numPr>
          <w:ilvl w:val="0"/>
          <w:numId w:val="25"/>
        </w:numPr>
        <w:tabs>
          <w:tab w:val="clear" w:pos="2487"/>
          <w:tab w:val="num" w:pos="1643"/>
        </w:tabs>
        <w:ind w:left="651" w:hanging="283"/>
        <w:jc w:val="both"/>
        <w:rPr>
          <w:color w:val="404040" w:themeColor="text1" w:themeTint="BF"/>
          <w:sz w:val="24"/>
          <w:szCs w:val="24"/>
          <w:rtl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عمل التصاميم والعروض لبعض المشاريع  (مدينة الشعيبة, شركة البروج, شركة إثمار)</w:t>
      </w:r>
    </w:p>
    <w:p w14:paraId="12A36BF2" w14:textId="77777777" w:rsidR="007A1C72" w:rsidRPr="00483CE1" w:rsidRDefault="00F5617D" w:rsidP="002A581F">
      <w:pPr>
        <w:pStyle w:val="ListParagraph"/>
        <w:numPr>
          <w:ilvl w:val="0"/>
          <w:numId w:val="25"/>
        </w:numPr>
        <w:tabs>
          <w:tab w:val="clear" w:pos="2487"/>
          <w:tab w:val="num" w:pos="1643"/>
        </w:tabs>
        <w:ind w:left="651" w:hanging="283"/>
        <w:jc w:val="both"/>
        <w:rPr>
          <w:rStyle w:val="hps"/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عمل خطة دبلوم للفن التشكيلي والحرفي متكاملة بمناهجه باللغة الانجليزية والعربيه.</w:t>
      </w:r>
    </w:p>
    <w:p w14:paraId="2270EC6C" w14:textId="77777777" w:rsidR="00045380" w:rsidRPr="00483CE1" w:rsidRDefault="00045380" w:rsidP="00045380">
      <w:pPr>
        <w:rPr>
          <w:rFonts w:asciiTheme="majorHAnsi" w:hAnsiTheme="majorHAnsi"/>
          <w:b/>
          <w:bCs/>
          <w:color w:val="365F91" w:themeColor="accent1" w:themeShade="BF"/>
          <w:sz w:val="24"/>
          <w:szCs w:val="24"/>
          <w:rtl/>
        </w:rPr>
      </w:pPr>
      <w:r w:rsidRPr="00483CE1">
        <w:rPr>
          <w:rFonts w:asciiTheme="majorHAnsi" w:hAnsiTheme="majorHAnsi" w:hint="cs"/>
          <w:b/>
          <w:bCs/>
          <w:color w:val="365F91" w:themeColor="accent1" w:themeShade="BF"/>
          <w:sz w:val="24"/>
          <w:szCs w:val="24"/>
          <w:rtl/>
        </w:rPr>
        <w:t>مشاريع تم دراستها</w:t>
      </w:r>
    </w:p>
    <w:p w14:paraId="612AA5FA" w14:textId="77777777" w:rsidR="00045380" w:rsidRPr="00483CE1" w:rsidRDefault="00045380" w:rsidP="00045380">
      <w:pPr>
        <w:pStyle w:val="ListParagraph"/>
        <w:numPr>
          <w:ilvl w:val="0"/>
          <w:numId w:val="9"/>
        </w:numPr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مشروع مستشفى خاص</w:t>
      </w:r>
      <w:r w:rsidR="0046315B" w:rsidRPr="00483CE1">
        <w:rPr>
          <w:rFonts w:hint="cs"/>
          <w:color w:val="404040" w:themeColor="text1" w:themeTint="BF"/>
          <w:sz w:val="24"/>
          <w:szCs w:val="24"/>
          <w:rtl/>
        </w:rPr>
        <w:t xml:space="preserve"> (تم دراستها مع فريق عمل)</w:t>
      </w:r>
    </w:p>
    <w:p w14:paraId="3C2E513F" w14:textId="77777777" w:rsidR="00045380" w:rsidRPr="00483CE1" w:rsidRDefault="00045380" w:rsidP="00045380">
      <w:pPr>
        <w:pStyle w:val="ListParagraph"/>
        <w:numPr>
          <w:ilvl w:val="0"/>
          <w:numId w:val="9"/>
        </w:numPr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مشروع مؤسسة فارينس لتجارة الحاسب الآلي للبرامج والمعدات</w:t>
      </w:r>
    </w:p>
    <w:p w14:paraId="57EFA72A" w14:textId="77777777" w:rsidR="00045380" w:rsidRPr="00483CE1" w:rsidRDefault="00045380" w:rsidP="00045380">
      <w:pPr>
        <w:pStyle w:val="ListParagraph"/>
        <w:numPr>
          <w:ilvl w:val="0"/>
          <w:numId w:val="9"/>
        </w:numPr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مشروع لجهاز خاص لقياس السكر </w:t>
      </w:r>
      <w:r w:rsidR="0046315B" w:rsidRPr="00483CE1">
        <w:rPr>
          <w:rFonts w:hint="cs"/>
          <w:color w:val="404040" w:themeColor="text1" w:themeTint="BF"/>
          <w:sz w:val="24"/>
          <w:szCs w:val="24"/>
          <w:rtl/>
        </w:rPr>
        <w:t>(مشروع جامعي)</w:t>
      </w:r>
    </w:p>
    <w:p w14:paraId="1FECE8D3" w14:textId="77777777" w:rsidR="00045380" w:rsidRPr="00483CE1" w:rsidRDefault="00045380" w:rsidP="00045380">
      <w:pPr>
        <w:pStyle w:val="ListParagraph"/>
        <w:numPr>
          <w:ilvl w:val="0"/>
          <w:numId w:val="9"/>
        </w:numPr>
        <w:rPr>
          <w:color w:val="404040" w:themeColor="text1" w:themeTint="BF"/>
          <w:sz w:val="24"/>
          <w:szCs w:val="24"/>
          <w:rtl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عمل شبكه سلكية لمركز استشارات قانونيه كمشروع تخرج باستخدام برنامج الفيزيو</w:t>
      </w:r>
      <w:r w:rsidRPr="00483CE1">
        <w:rPr>
          <w:color w:val="404040" w:themeColor="text1" w:themeTint="BF"/>
          <w:sz w:val="24"/>
          <w:szCs w:val="24"/>
        </w:rPr>
        <w:t xml:space="preserve">  (</w:t>
      </w:r>
      <w:proofErr w:type="spellStart"/>
      <w:r w:rsidRPr="00483CE1">
        <w:rPr>
          <w:color w:val="404040" w:themeColor="text1" w:themeTint="BF"/>
          <w:sz w:val="24"/>
          <w:szCs w:val="24"/>
        </w:rPr>
        <w:t>Visew</w:t>
      </w:r>
      <w:proofErr w:type="spellEnd"/>
      <w:r w:rsidRPr="00483CE1">
        <w:rPr>
          <w:color w:val="404040" w:themeColor="text1" w:themeTint="BF"/>
          <w:sz w:val="24"/>
          <w:szCs w:val="24"/>
        </w:rPr>
        <w:t xml:space="preserve">) 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</w:t>
      </w:r>
    </w:p>
    <w:p w14:paraId="5EACB613" w14:textId="77777777" w:rsidR="00045380" w:rsidRPr="00483CE1" w:rsidRDefault="00045380" w:rsidP="00045380">
      <w:pPr>
        <w:pStyle w:val="ListParagraph"/>
        <w:numPr>
          <w:ilvl w:val="0"/>
          <w:numId w:val="9"/>
        </w:numPr>
        <w:rPr>
          <w:color w:val="404040" w:themeColor="text1" w:themeTint="BF"/>
          <w:sz w:val="24"/>
          <w:szCs w:val="24"/>
          <w:rtl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دراسة مشروع لموقع الكتروني للتواصل الإجتماعي.</w:t>
      </w:r>
    </w:p>
    <w:p w14:paraId="22D1E56C" w14:textId="77777777" w:rsidR="00093A05" w:rsidRPr="00483CE1" w:rsidRDefault="00093A05" w:rsidP="00FD20A3">
      <w:pPr>
        <w:rPr>
          <w:rFonts w:asciiTheme="majorHAnsi" w:hAnsiTheme="majorHAnsi"/>
          <w:b/>
          <w:bCs/>
          <w:color w:val="365F91" w:themeColor="accent1" w:themeShade="BF"/>
          <w:sz w:val="24"/>
          <w:szCs w:val="24"/>
        </w:rPr>
      </w:pPr>
      <w:r w:rsidRPr="00483CE1">
        <w:rPr>
          <w:rFonts w:asciiTheme="majorHAnsi" w:hAnsiTheme="majorHAnsi" w:hint="cs"/>
          <w:b/>
          <w:bCs/>
          <w:color w:val="365F91" w:themeColor="accent1" w:themeShade="BF"/>
          <w:sz w:val="24"/>
          <w:szCs w:val="24"/>
          <w:rtl/>
        </w:rPr>
        <w:lastRenderedPageBreak/>
        <w:t>شهادات اللغه الانجليزي</w:t>
      </w:r>
      <w:r w:rsidR="00FD20A3" w:rsidRPr="00483CE1">
        <w:rPr>
          <w:rFonts w:asciiTheme="majorHAnsi" w:hAnsiTheme="majorHAnsi" w:hint="cs"/>
          <w:b/>
          <w:bCs/>
          <w:color w:val="365F91" w:themeColor="accent1" w:themeShade="BF"/>
          <w:sz w:val="24"/>
          <w:szCs w:val="24"/>
          <w:rtl/>
        </w:rPr>
        <w:t>ة</w:t>
      </w:r>
    </w:p>
    <w:p w14:paraId="695B3700" w14:textId="77777777" w:rsidR="00093A05" w:rsidRPr="00483CE1" w:rsidRDefault="00093A05" w:rsidP="007416E1">
      <w:pPr>
        <w:pStyle w:val="ListParagraph"/>
        <w:numPr>
          <w:ilvl w:val="0"/>
          <w:numId w:val="10"/>
        </w:numPr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كورس لغ</w:t>
      </w:r>
      <w:r w:rsidR="00FD20A3" w:rsidRPr="00483CE1">
        <w:rPr>
          <w:rFonts w:hint="cs"/>
          <w:color w:val="404040" w:themeColor="text1" w:themeTint="BF"/>
          <w:sz w:val="24"/>
          <w:szCs w:val="24"/>
          <w:rtl/>
        </w:rPr>
        <w:t>ة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انجليزي</w:t>
      </w:r>
      <w:r w:rsidR="00FD20A3" w:rsidRPr="00483CE1">
        <w:rPr>
          <w:rFonts w:hint="cs"/>
          <w:color w:val="404040" w:themeColor="text1" w:themeTint="BF"/>
          <w:sz w:val="24"/>
          <w:szCs w:val="24"/>
          <w:rtl/>
        </w:rPr>
        <w:t>ة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</w:t>
      </w:r>
      <w:r w:rsidR="007416E1" w:rsidRPr="00483CE1">
        <w:rPr>
          <w:rFonts w:hint="cs"/>
          <w:color w:val="404040" w:themeColor="text1" w:themeTint="BF"/>
          <w:sz w:val="24"/>
          <w:szCs w:val="24"/>
          <w:rtl/>
        </w:rPr>
        <w:t>أ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>كاديمي</w:t>
      </w:r>
      <w:r w:rsidR="00FD20A3" w:rsidRPr="00483CE1">
        <w:rPr>
          <w:rFonts w:hint="cs"/>
          <w:color w:val="404040" w:themeColor="text1" w:themeTint="BF"/>
          <w:sz w:val="24"/>
          <w:szCs w:val="24"/>
          <w:rtl/>
        </w:rPr>
        <w:t>ة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مكثف من</w:t>
      </w:r>
      <w:r w:rsidR="00A56A88" w:rsidRPr="00483CE1">
        <w:rPr>
          <w:rFonts w:hint="cs"/>
          <w:color w:val="404040" w:themeColor="text1" w:themeTint="BF"/>
          <w:sz w:val="24"/>
          <w:szCs w:val="24"/>
          <w:rtl/>
        </w:rPr>
        <w:t xml:space="preserve"> اوكلاند-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نيوزيلاند 2014</w:t>
      </w:r>
    </w:p>
    <w:p w14:paraId="6B59E1E0" w14:textId="77777777" w:rsidR="00093A05" w:rsidRPr="00483CE1" w:rsidRDefault="00093A05" w:rsidP="00093A05">
      <w:pPr>
        <w:pStyle w:val="ListParagraph"/>
        <w:numPr>
          <w:ilvl w:val="0"/>
          <w:numId w:val="10"/>
        </w:numPr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كورس خاص لبرنامج الايلتس من اوكلاند</w:t>
      </w:r>
      <w:r w:rsidR="00A56A88" w:rsidRPr="00483CE1">
        <w:rPr>
          <w:rFonts w:hint="cs"/>
          <w:color w:val="404040" w:themeColor="text1" w:themeTint="BF"/>
          <w:sz w:val="24"/>
          <w:szCs w:val="24"/>
          <w:rtl/>
        </w:rPr>
        <w:t>-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نيوزيلاند 2013- 2014 .</w:t>
      </w:r>
    </w:p>
    <w:p w14:paraId="723B3746" w14:textId="77777777" w:rsidR="00093A05" w:rsidRPr="00483CE1" w:rsidRDefault="00093A05" w:rsidP="0035480D">
      <w:pPr>
        <w:pStyle w:val="ListParagraph"/>
        <w:numPr>
          <w:ilvl w:val="0"/>
          <w:numId w:val="10"/>
        </w:numPr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لغة انجليزية المستوى (12) المركز العالمي للسيدات بنسبة 100 % </w:t>
      </w:r>
      <w:r w:rsidR="0035480D" w:rsidRPr="00483CE1">
        <w:rPr>
          <w:rFonts w:hint="cs"/>
          <w:color w:val="404040" w:themeColor="text1" w:themeTint="BF"/>
          <w:sz w:val="24"/>
          <w:szCs w:val="24"/>
          <w:rtl/>
        </w:rPr>
        <w:t>-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2006</w:t>
      </w:r>
    </w:p>
    <w:p w14:paraId="64C45DA8" w14:textId="77777777" w:rsidR="00093A05" w:rsidRPr="00483CE1" w:rsidRDefault="00093A05" w:rsidP="00093A05">
      <w:pPr>
        <w:pStyle w:val="ListParagraph"/>
        <w:numPr>
          <w:ilvl w:val="0"/>
          <w:numId w:val="10"/>
        </w:numPr>
        <w:rPr>
          <w:color w:val="404040" w:themeColor="text1" w:themeTint="BF"/>
          <w:sz w:val="24"/>
          <w:szCs w:val="24"/>
          <w:rtl/>
        </w:rPr>
      </w:pPr>
      <w:r w:rsidRPr="00483CE1">
        <w:rPr>
          <w:color w:val="404040" w:themeColor="text1" w:themeTint="BF"/>
          <w:sz w:val="24"/>
          <w:szCs w:val="24"/>
        </w:rPr>
        <w:t>GEE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- شهادة لغة إنجليزية بديل التوفل من جامعة الملك عبدالعزيز.</w:t>
      </w:r>
    </w:p>
    <w:p w14:paraId="5C49DF27" w14:textId="77777777" w:rsidR="00093A05" w:rsidRPr="00483CE1" w:rsidRDefault="00093A05" w:rsidP="002A581F">
      <w:pPr>
        <w:pStyle w:val="ListParagraph"/>
        <w:numPr>
          <w:ilvl w:val="0"/>
          <w:numId w:val="10"/>
        </w:numPr>
        <w:rPr>
          <w:rFonts w:asciiTheme="majorHAnsi" w:hAnsiTheme="majorHAnsi"/>
          <w:color w:val="404040" w:themeColor="text1" w:themeTint="BF"/>
          <w:sz w:val="24"/>
          <w:szCs w:val="24"/>
          <w:rtl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محادثه لغة إنجليزية من المركز العالمي للسيدات بنسبة 100 % </w:t>
      </w:r>
      <w:r w:rsidR="0035480D" w:rsidRPr="00483CE1">
        <w:rPr>
          <w:rFonts w:hint="cs"/>
          <w:color w:val="404040" w:themeColor="text1" w:themeTint="BF"/>
          <w:sz w:val="24"/>
          <w:szCs w:val="24"/>
          <w:rtl/>
        </w:rPr>
        <w:t>-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2006</w:t>
      </w:r>
    </w:p>
    <w:p w14:paraId="1902D54E" w14:textId="77777777" w:rsidR="001C2D74" w:rsidRPr="00483CE1" w:rsidRDefault="00FD20A3" w:rsidP="00483CE1">
      <w:pPr>
        <w:rPr>
          <w:rStyle w:val="hps"/>
          <w:rFonts w:asciiTheme="majorHAnsi" w:hAnsiTheme="majorHAnsi"/>
          <w:b/>
          <w:bCs/>
          <w:color w:val="365F91" w:themeColor="accent1" w:themeShade="BF"/>
          <w:sz w:val="24"/>
          <w:szCs w:val="24"/>
        </w:rPr>
      </w:pPr>
      <w:r w:rsidRPr="00483CE1">
        <w:rPr>
          <w:rFonts w:asciiTheme="majorHAnsi" w:hAnsiTheme="majorHAnsi" w:hint="cs"/>
          <w:b/>
          <w:bCs/>
          <w:color w:val="365F91" w:themeColor="accent1" w:themeShade="BF"/>
          <w:sz w:val="24"/>
          <w:szCs w:val="24"/>
          <w:rtl/>
        </w:rPr>
        <w:t>شهادات في ادارة الأعمال</w:t>
      </w:r>
    </w:p>
    <w:p w14:paraId="1CBDC7A9" w14:textId="77777777" w:rsidR="00FB0D47" w:rsidRPr="00483CE1" w:rsidRDefault="00FB0D47" w:rsidP="007416E1">
      <w:pPr>
        <w:pStyle w:val="ecxmsonormal"/>
        <w:numPr>
          <w:ilvl w:val="0"/>
          <w:numId w:val="2"/>
        </w:numPr>
        <w:bidi/>
        <w:spacing w:after="0" w:line="276" w:lineRule="auto"/>
        <w:rPr>
          <w:rFonts w:asciiTheme="minorHAnsi" w:eastAsiaTheme="minorEastAsia" w:hAnsiTheme="minorHAnsi" w:cstheme="minorBidi"/>
          <w:color w:val="404040" w:themeColor="text1" w:themeTint="BF"/>
        </w:rPr>
      </w:pPr>
      <w:r w:rsidRPr="00483CE1">
        <w:rPr>
          <w:rFonts w:asciiTheme="minorHAnsi" w:eastAsiaTheme="minorEastAsia" w:hAnsiTheme="minorHAnsi" w:cstheme="minorBidi" w:hint="cs"/>
          <w:color w:val="404040" w:themeColor="text1" w:themeTint="BF"/>
          <w:rtl/>
        </w:rPr>
        <w:t xml:space="preserve">شهادة </w:t>
      </w:r>
      <w:r w:rsidR="00CE16F0" w:rsidRPr="00483CE1">
        <w:rPr>
          <w:rFonts w:asciiTheme="minorHAnsi" w:eastAsiaTheme="minorEastAsia" w:hAnsiTheme="minorHAnsi" w:cstheme="minorBidi" w:hint="cs"/>
          <w:color w:val="404040" w:themeColor="text1" w:themeTint="BF"/>
          <w:rtl/>
        </w:rPr>
        <w:t>لغه انجليزيه ل</w:t>
      </w:r>
      <w:r w:rsidR="007416E1" w:rsidRPr="00483CE1">
        <w:rPr>
          <w:rFonts w:asciiTheme="minorHAnsi" w:eastAsiaTheme="minorEastAsia" w:hAnsiTheme="minorHAnsi" w:cstheme="minorBidi" w:hint="cs"/>
          <w:color w:val="404040" w:themeColor="text1" w:themeTint="BF"/>
          <w:rtl/>
        </w:rPr>
        <w:t>إ</w:t>
      </w:r>
      <w:r w:rsidR="00CE16F0" w:rsidRPr="00483CE1">
        <w:rPr>
          <w:rFonts w:asciiTheme="minorHAnsi" w:eastAsiaTheme="minorEastAsia" w:hAnsiTheme="minorHAnsi" w:cstheme="minorBidi" w:hint="cs"/>
          <w:color w:val="404040" w:themeColor="text1" w:themeTint="BF"/>
          <w:rtl/>
        </w:rPr>
        <w:t>دارة ال</w:t>
      </w:r>
      <w:r w:rsidR="007416E1" w:rsidRPr="00483CE1">
        <w:rPr>
          <w:rFonts w:asciiTheme="minorHAnsi" w:eastAsiaTheme="minorEastAsia" w:hAnsiTheme="minorHAnsi" w:cstheme="minorBidi" w:hint="cs"/>
          <w:color w:val="404040" w:themeColor="text1" w:themeTint="BF"/>
          <w:rtl/>
        </w:rPr>
        <w:t>أ</w:t>
      </w:r>
      <w:r w:rsidR="00CE16F0" w:rsidRPr="00483CE1">
        <w:rPr>
          <w:rFonts w:asciiTheme="minorHAnsi" w:eastAsiaTheme="minorEastAsia" w:hAnsiTheme="minorHAnsi" w:cstheme="minorBidi" w:hint="cs"/>
          <w:color w:val="404040" w:themeColor="text1" w:themeTint="BF"/>
          <w:rtl/>
        </w:rPr>
        <w:t>عمال</w:t>
      </w:r>
      <w:r w:rsidR="002C363C" w:rsidRPr="00483CE1">
        <w:rPr>
          <w:rFonts w:asciiTheme="minorHAnsi" w:eastAsiaTheme="minorEastAsia" w:hAnsiTheme="minorHAnsi" w:cstheme="minorBidi" w:hint="cs"/>
          <w:color w:val="404040" w:themeColor="text1" w:themeTint="BF"/>
          <w:rtl/>
        </w:rPr>
        <w:t xml:space="preserve"> </w:t>
      </w:r>
      <w:r w:rsidR="007416E1" w:rsidRPr="00483CE1">
        <w:rPr>
          <w:rFonts w:asciiTheme="minorHAnsi" w:eastAsiaTheme="minorEastAsia" w:hAnsiTheme="minorHAnsi" w:cstheme="minorBidi" w:hint="cs"/>
          <w:color w:val="404040" w:themeColor="text1" w:themeTint="BF"/>
          <w:rtl/>
        </w:rPr>
        <w:t>اوكلاند-</w:t>
      </w:r>
      <w:r w:rsidR="002C363C" w:rsidRPr="00483CE1">
        <w:rPr>
          <w:rFonts w:asciiTheme="minorHAnsi" w:eastAsiaTheme="minorEastAsia" w:hAnsiTheme="minorHAnsi" w:cstheme="minorBidi" w:hint="cs"/>
          <w:color w:val="404040" w:themeColor="text1" w:themeTint="BF"/>
          <w:rtl/>
        </w:rPr>
        <w:t xml:space="preserve"> نيوزيلاند 2015</w:t>
      </w:r>
    </w:p>
    <w:p w14:paraId="37A16C52" w14:textId="77777777" w:rsidR="00CE16F0" w:rsidRPr="00483CE1" w:rsidRDefault="00CE16F0" w:rsidP="00EC0D3F">
      <w:pPr>
        <w:pStyle w:val="ListParagraph"/>
        <w:numPr>
          <w:ilvl w:val="0"/>
          <w:numId w:val="2"/>
        </w:numPr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دورة تدريب مدربين معتمد من الأكاديمية البريطانية للتدريب</w:t>
      </w:r>
      <w:r w:rsidR="00FF6576" w:rsidRPr="00483CE1">
        <w:rPr>
          <w:rFonts w:hint="cs"/>
          <w:color w:val="404040" w:themeColor="text1" w:themeTint="BF"/>
          <w:sz w:val="24"/>
          <w:szCs w:val="24"/>
          <w:rtl/>
        </w:rPr>
        <w:t xml:space="preserve"> ورخصة تدريب دوليه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</w:t>
      </w:r>
      <w:r w:rsidR="002F1E7D" w:rsidRPr="00483CE1">
        <w:rPr>
          <w:rFonts w:hint="cs"/>
          <w:color w:val="404040" w:themeColor="text1" w:themeTint="BF"/>
          <w:sz w:val="24"/>
          <w:szCs w:val="24"/>
          <w:rtl/>
        </w:rPr>
        <w:t>2009</w:t>
      </w:r>
      <w:r w:rsidR="00EC0D3F" w:rsidRPr="00483CE1">
        <w:rPr>
          <w:rFonts w:hint="cs"/>
          <w:color w:val="404040" w:themeColor="text1" w:themeTint="BF"/>
          <w:sz w:val="24"/>
          <w:szCs w:val="24"/>
          <w:rtl/>
        </w:rPr>
        <w:t>.</w:t>
      </w:r>
    </w:p>
    <w:p w14:paraId="46C55C08" w14:textId="77777777" w:rsidR="00420352" w:rsidRPr="00483CE1" w:rsidRDefault="00CE48C2" w:rsidP="0035480D">
      <w:pPr>
        <w:pStyle w:val="ListParagraph"/>
        <w:numPr>
          <w:ilvl w:val="0"/>
          <w:numId w:val="2"/>
        </w:numPr>
        <w:rPr>
          <w:rFonts w:asciiTheme="majorHAnsi" w:hAnsiTheme="majorHAnsi"/>
          <w:color w:val="404040" w:themeColor="text1" w:themeTint="BF"/>
          <w:sz w:val="24"/>
          <w:szCs w:val="24"/>
          <w:rtl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دورة</w:t>
      </w:r>
      <w:r w:rsidR="00420352" w:rsidRPr="00483CE1">
        <w:rPr>
          <w:color w:val="404040" w:themeColor="text1" w:themeTint="BF"/>
          <w:sz w:val="24"/>
          <w:szCs w:val="24"/>
        </w:rPr>
        <w:t>Toyota Way Foundation &amp; Kaizen Principles</w:t>
      </w:r>
      <w:r w:rsidR="0035480D" w:rsidRPr="00483CE1">
        <w:rPr>
          <w:color w:val="404040" w:themeColor="text1" w:themeTint="BF"/>
          <w:sz w:val="24"/>
          <w:szCs w:val="24"/>
        </w:rPr>
        <w:t>-</w:t>
      </w:r>
      <w:r w:rsidR="00420352" w:rsidRPr="00483CE1">
        <w:rPr>
          <w:color w:val="404040" w:themeColor="text1" w:themeTint="BF"/>
          <w:sz w:val="24"/>
          <w:szCs w:val="24"/>
        </w:rPr>
        <w:t xml:space="preserve"> Practice</w:t>
      </w:r>
      <w:r w:rsidR="0015662B" w:rsidRPr="00483CE1">
        <w:rPr>
          <w:color w:val="404040" w:themeColor="text1" w:themeTint="BF"/>
          <w:sz w:val="24"/>
          <w:szCs w:val="24"/>
        </w:rPr>
        <w:t>)</w:t>
      </w:r>
      <w:r w:rsidR="00420352" w:rsidRPr="00483CE1">
        <w:rPr>
          <w:color w:val="404040" w:themeColor="text1" w:themeTint="BF"/>
          <w:sz w:val="24"/>
          <w:szCs w:val="24"/>
        </w:rPr>
        <w:t xml:space="preserve"> </w:t>
      </w:r>
      <w:r w:rsidR="0015662B" w:rsidRPr="00483CE1">
        <w:rPr>
          <w:rFonts w:asciiTheme="majorHAnsi" w:hAnsiTheme="majorHAnsi" w:hint="cs"/>
          <w:color w:val="404040" w:themeColor="text1" w:themeTint="BF"/>
          <w:sz w:val="24"/>
          <w:szCs w:val="24"/>
          <w:rtl/>
        </w:rPr>
        <w:t>)</w:t>
      </w:r>
      <w:r w:rsidR="0035480D" w:rsidRPr="00483CE1">
        <w:rPr>
          <w:rFonts w:hint="cs"/>
          <w:color w:val="404040" w:themeColor="text1" w:themeTint="BF"/>
          <w:sz w:val="24"/>
          <w:szCs w:val="24"/>
          <w:rtl/>
        </w:rPr>
        <w:t>,</w:t>
      </w:r>
      <w:r w:rsidR="0015662B" w:rsidRPr="00483CE1">
        <w:rPr>
          <w:rFonts w:hint="cs"/>
          <w:color w:val="404040" w:themeColor="text1" w:themeTint="BF"/>
          <w:sz w:val="24"/>
          <w:szCs w:val="24"/>
          <w:rtl/>
        </w:rPr>
        <w:t>النهج الاداري لشركة تويوتا</w:t>
      </w:r>
    </w:p>
    <w:p w14:paraId="1C687B5F" w14:textId="77777777" w:rsidR="00CE16F0" w:rsidRPr="00483CE1" w:rsidRDefault="00CE16F0" w:rsidP="000B3589">
      <w:pPr>
        <w:pStyle w:val="ListParagraph"/>
        <w:numPr>
          <w:ilvl w:val="0"/>
          <w:numId w:val="2"/>
        </w:numPr>
        <w:rPr>
          <w:color w:val="404040" w:themeColor="text1" w:themeTint="BF"/>
          <w:sz w:val="24"/>
          <w:szCs w:val="24"/>
          <w:rtl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عادات النجاح السبعة لفرانلكين كوفي (الغرفة التجارية) </w:t>
      </w:r>
      <w:r w:rsidR="000B3589" w:rsidRPr="00483CE1">
        <w:rPr>
          <w:rFonts w:hint="cs"/>
          <w:color w:val="404040" w:themeColor="text1" w:themeTint="BF"/>
          <w:sz w:val="24"/>
          <w:szCs w:val="24"/>
          <w:rtl/>
        </w:rPr>
        <w:t>2006</w:t>
      </w:r>
    </w:p>
    <w:p w14:paraId="6F51A488" w14:textId="77777777" w:rsidR="00D74C5F" w:rsidRPr="00483CE1" w:rsidRDefault="00CE16F0" w:rsidP="00D74C5F">
      <w:pPr>
        <w:pStyle w:val="ListParagraph"/>
        <w:numPr>
          <w:ilvl w:val="0"/>
          <w:numId w:val="2"/>
        </w:numPr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دورة بوصلة التفكير أ. رولا باصمد. 2007</w:t>
      </w:r>
      <w:r w:rsidR="00136834" w:rsidRPr="00483CE1">
        <w:rPr>
          <w:rFonts w:hint="cs"/>
          <w:color w:val="404040" w:themeColor="text1" w:themeTint="BF"/>
          <w:sz w:val="24"/>
          <w:szCs w:val="24"/>
          <w:rtl/>
        </w:rPr>
        <w:t xml:space="preserve"> </w:t>
      </w:r>
    </w:p>
    <w:p w14:paraId="2A21D803" w14:textId="77777777" w:rsidR="000B401E" w:rsidRDefault="00136834" w:rsidP="00483CE1">
      <w:pPr>
        <w:pStyle w:val="ListParagraph"/>
        <w:numPr>
          <w:ilvl w:val="0"/>
          <w:numId w:val="2"/>
        </w:numPr>
        <w:rPr>
          <w:color w:val="404040" w:themeColor="text1" w:themeTint="BF"/>
          <w:sz w:val="24"/>
          <w:szCs w:val="24"/>
          <w:rtl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دورة كيف تصنعي فلمك (إنتاج</w:t>
      </w:r>
      <w:r w:rsidRPr="00483CE1">
        <w:rPr>
          <w:color w:val="404040" w:themeColor="text1" w:themeTint="BF"/>
          <w:sz w:val="24"/>
          <w:szCs w:val="24"/>
          <w:rtl/>
        </w:rPr>
        <w:t>–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سيناريو</w:t>
      </w:r>
      <w:r w:rsidRPr="00483CE1">
        <w:rPr>
          <w:color w:val="404040" w:themeColor="text1" w:themeTint="BF"/>
          <w:sz w:val="24"/>
          <w:szCs w:val="24"/>
          <w:rtl/>
        </w:rPr>
        <w:t>–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تصوير</w:t>
      </w:r>
      <w:r w:rsidRPr="00483CE1">
        <w:rPr>
          <w:color w:val="404040" w:themeColor="text1" w:themeTint="BF"/>
          <w:sz w:val="24"/>
          <w:szCs w:val="24"/>
          <w:rtl/>
        </w:rPr>
        <w:t>–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إخراج) من وزارة الإعلام السعودي.</w:t>
      </w:r>
    </w:p>
    <w:p w14:paraId="6F68C66D" w14:textId="77777777" w:rsidR="00483CE1" w:rsidRPr="00483CE1" w:rsidRDefault="00483CE1" w:rsidP="00483CE1">
      <w:pPr>
        <w:pStyle w:val="ListParagraph"/>
        <w:ind w:left="360"/>
        <w:rPr>
          <w:color w:val="404040" w:themeColor="text1" w:themeTint="BF"/>
          <w:sz w:val="24"/>
          <w:szCs w:val="24"/>
          <w:rtl/>
        </w:rPr>
      </w:pPr>
    </w:p>
    <w:p w14:paraId="21912D8C" w14:textId="77777777" w:rsidR="009309ED" w:rsidRPr="00483CE1" w:rsidRDefault="009309ED" w:rsidP="000B401E">
      <w:pPr>
        <w:pStyle w:val="ecxmsonormal"/>
        <w:bidi/>
        <w:spacing w:after="0" w:line="276" w:lineRule="auto"/>
        <w:rPr>
          <w:rFonts w:asciiTheme="majorHAnsi" w:eastAsiaTheme="minorEastAsia" w:hAnsiTheme="majorHAnsi" w:cstheme="minorBidi"/>
          <w:b/>
          <w:bCs/>
          <w:color w:val="365F91" w:themeColor="accent1" w:themeShade="BF"/>
          <w:rtl/>
        </w:rPr>
      </w:pPr>
      <w:r w:rsidRPr="00483CE1">
        <w:rPr>
          <w:rFonts w:asciiTheme="majorHAnsi" w:eastAsiaTheme="minorEastAsia" w:hAnsiTheme="majorHAnsi" w:cstheme="minorBidi" w:hint="cs"/>
          <w:b/>
          <w:bCs/>
          <w:color w:val="365F91" w:themeColor="accent1" w:themeShade="BF"/>
          <w:rtl/>
        </w:rPr>
        <w:t>الحاسب الآلي</w:t>
      </w:r>
    </w:p>
    <w:p w14:paraId="598D27B4" w14:textId="77777777" w:rsidR="009309ED" w:rsidRPr="00483CE1" w:rsidRDefault="009309ED" w:rsidP="009309ED">
      <w:pPr>
        <w:pStyle w:val="ecxmsonormal"/>
        <w:bidi/>
        <w:spacing w:after="0" w:line="276" w:lineRule="auto"/>
        <w:rPr>
          <w:rFonts w:eastAsiaTheme="minorEastAsia" w:cstheme="minorBidi"/>
          <w:b/>
          <w:bCs/>
          <w:color w:val="404040" w:themeColor="text1" w:themeTint="BF"/>
          <w:rtl/>
        </w:rPr>
      </w:pPr>
    </w:p>
    <w:p w14:paraId="1739080C" w14:textId="77777777" w:rsidR="003C72A4" w:rsidRPr="00483CE1" w:rsidRDefault="00235261" w:rsidP="009309ED">
      <w:pPr>
        <w:pStyle w:val="ecxmsonormal"/>
        <w:numPr>
          <w:ilvl w:val="0"/>
          <w:numId w:val="28"/>
        </w:numPr>
        <w:bidi/>
        <w:spacing w:after="0" w:line="276" w:lineRule="auto"/>
        <w:rPr>
          <w:rFonts w:asciiTheme="majorHAnsi" w:eastAsiaTheme="minorEastAsia" w:hAnsiTheme="majorHAnsi" w:cstheme="minorBidi"/>
          <w:bCs/>
          <w:color w:val="404040" w:themeColor="text1" w:themeTint="BF"/>
          <w:rtl/>
        </w:rPr>
      </w:pPr>
      <w:r w:rsidRPr="00483CE1">
        <w:rPr>
          <w:rFonts w:eastAsiaTheme="minorEastAsia" w:cstheme="minorBidi" w:hint="cs"/>
          <w:b/>
          <w:bCs/>
          <w:color w:val="404040" w:themeColor="text1" w:themeTint="BF"/>
          <w:rtl/>
        </w:rPr>
        <w:t xml:space="preserve">الشهادات الدوليه في </w:t>
      </w:r>
      <w:r w:rsidRPr="00483CE1">
        <w:rPr>
          <w:rFonts w:eastAsiaTheme="minorEastAsia" w:cstheme="minorBidi" w:hint="cs"/>
          <w:bCs/>
          <w:color w:val="404040" w:themeColor="text1" w:themeTint="BF"/>
          <w:rtl/>
        </w:rPr>
        <w:t>شبكات</w:t>
      </w:r>
      <w:r w:rsidRPr="00483CE1">
        <w:rPr>
          <w:rFonts w:eastAsiaTheme="minorEastAsia" w:cstheme="minorBidi" w:hint="cs"/>
          <w:b/>
          <w:bCs/>
          <w:color w:val="404040" w:themeColor="text1" w:themeTint="BF"/>
          <w:rtl/>
        </w:rPr>
        <w:t xml:space="preserve"> الحاسب </w:t>
      </w:r>
      <w:r w:rsidRPr="00483CE1">
        <w:rPr>
          <w:rFonts w:eastAsiaTheme="minorEastAsia" w:cstheme="minorBidi" w:hint="cs"/>
          <w:bCs/>
          <w:color w:val="404040" w:themeColor="text1" w:themeTint="BF"/>
          <w:rtl/>
        </w:rPr>
        <w:t>الالي (امريكا):</w:t>
      </w:r>
    </w:p>
    <w:p w14:paraId="01F67E2B" w14:textId="77777777" w:rsidR="00045380" w:rsidRPr="00483CE1" w:rsidRDefault="00045380" w:rsidP="00045380">
      <w:pPr>
        <w:pStyle w:val="ecxmsonormal"/>
        <w:bidi/>
        <w:spacing w:after="0" w:line="276" w:lineRule="auto"/>
        <w:rPr>
          <w:rFonts w:asciiTheme="majorHAnsi" w:eastAsiaTheme="minorEastAsia" w:hAnsiTheme="majorHAnsi" w:cstheme="minorBidi"/>
          <w:b/>
          <w:bCs/>
          <w:color w:val="404040" w:themeColor="text1" w:themeTint="BF"/>
          <w:rtl/>
        </w:rPr>
      </w:pPr>
    </w:p>
    <w:p w14:paraId="6852E7DF" w14:textId="77777777" w:rsidR="003C72A4" w:rsidRPr="00483CE1" w:rsidRDefault="003C72A4" w:rsidP="00C95DF1">
      <w:pPr>
        <w:numPr>
          <w:ilvl w:val="0"/>
          <w:numId w:val="6"/>
        </w:numPr>
        <w:bidi w:val="0"/>
        <w:spacing w:after="0" w:line="240" w:lineRule="auto"/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>Implementing, Managing, and Maintaining a Microsoft Windows Server 2003 Network Server.</w:t>
      </w:r>
    </w:p>
    <w:p w14:paraId="4F965551" w14:textId="77777777" w:rsidR="003C72A4" w:rsidRPr="00483CE1" w:rsidRDefault="003C72A4" w:rsidP="00C95DF1">
      <w:pPr>
        <w:numPr>
          <w:ilvl w:val="0"/>
          <w:numId w:val="6"/>
        </w:numPr>
        <w:bidi w:val="0"/>
        <w:spacing w:after="0" w:line="240" w:lineRule="auto"/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>Maintaining a Microsoft W. Server 2003 Environment.</w:t>
      </w:r>
    </w:p>
    <w:p w14:paraId="5553E635" w14:textId="77777777" w:rsidR="003C72A4" w:rsidRPr="00483CE1" w:rsidRDefault="003C72A4" w:rsidP="00C95DF1">
      <w:pPr>
        <w:numPr>
          <w:ilvl w:val="0"/>
          <w:numId w:val="6"/>
        </w:numPr>
        <w:bidi w:val="0"/>
        <w:spacing w:after="0" w:line="240" w:lineRule="auto"/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>Deploying and Managing Microsoft Internet Security and Acceleration Server.</w:t>
      </w:r>
    </w:p>
    <w:p w14:paraId="0EB35AAB" w14:textId="77777777" w:rsidR="003C72A4" w:rsidRPr="00483CE1" w:rsidRDefault="003C72A4" w:rsidP="00AB6E6D">
      <w:pPr>
        <w:numPr>
          <w:ilvl w:val="0"/>
          <w:numId w:val="6"/>
        </w:numPr>
        <w:bidi w:val="0"/>
        <w:spacing w:after="0" w:line="240" w:lineRule="auto"/>
        <w:rPr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>Implementing a Microsoft Windows Server 2003 Infrastructure: Network Hosts.</w:t>
      </w:r>
    </w:p>
    <w:p w14:paraId="11AA1CAE" w14:textId="77777777" w:rsidR="005112CF" w:rsidRPr="00483CE1" w:rsidRDefault="000F788D" w:rsidP="009309ED">
      <w:pPr>
        <w:pStyle w:val="ecxmsonormal"/>
        <w:numPr>
          <w:ilvl w:val="0"/>
          <w:numId w:val="28"/>
        </w:numPr>
        <w:bidi/>
        <w:spacing w:after="0" w:line="276" w:lineRule="auto"/>
        <w:rPr>
          <w:rFonts w:eastAsiaTheme="minorEastAsia" w:cstheme="minorBidi"/>
          <w:b/>
          <w:bCs/>
          <w:color w:val="404040" w:themeColor="text1" w:themeTint="BF"/>
          <w:rtl/>
        </w:rPr>
      </w:pPr>
      <w:r w:rsidRPr="00483CE1">
        <w:rPr>
          <w:rFonts w:eastAsiaTheme="minorEastAsia" w:cstheme="minorBidi" w:hint="cs"/>
          <w:b/>
          <w:bCs/>
          <w:color w:val="404040" w:themeColor="text1" w:themeTint="BF"/>
          <w:rtl/>
        </w:rPr>
        <w:t>التحضير للشهادات الدوليه:</w:t>
      </w:r>
    </w:p>
    <w:p w14:paraId="461AE86C" w14:textId="77777777" w:rsidR="00045380" w:rsidRPr="00483CE1" w:rsidRDefault="00045380" w:rsidP="00045380">
      <w:pPr>
        <w:pStyle w:val="ecxmsonormal"/>
        <w:bidi/>
        <w:spacing w:after="0" w:line="276" w:lineRule="auto"/>
        <w:rPr>
          <w:rFonts w:eastAsiaTheme="minorEastAsia" w:cstheme="minorBidi"/>
          <w:b/>
          <w:bCs/>
          <w:color w:val="404040" w:themeColor="text1" w:themeTint="BF"/>
          <w:rtl/>
        </w:rPr>
      </w:pPr>
    </w:p>
    <w:p w14:paraId="11534D55" w14:textId="77777777" w:rsidR="005112CF" w:rsidRPr="00483CE1" w:rsidRDefault="005112CF" w:rsidP="00C95DF1">
      <w:pPr>
        <w:numPr>
          <w:ilvl w:val="1"/>
          <w:numId w:val="5"/>
        </w:numPr>
        <w:bidi w:val="0"/>
        <w:spacing w:after="0" w:line="240" w:lineRule="auto"/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>MCSA (Microsoft Certified System Administrator).</w:t>
      </w:r>
    </w:p>
    <w:p w14:paraId="43CA5E0A" w14:textId="77777777" w:rsidR="00F05478" w:rsidRPr="00483CE1" w:rsidRDefault="00F05478" w:rsidP="00F05478">
      <w:pPr>
        <w:numPr>
          <w:ilvl w:val="1"/>
          <w:numId w:val="5"/>
        </w:numPr>
        <w:bidi w:val="0"/>
        <w:spacing w:after="0" w:line="240" w:lineRule="auto"/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>MCSE (Microsoft Certified System Engineering)</w:t>
      </w:r>
    </w:p>
    <w:p w14:paraId="45868D42" w14:textId="77777777" w:rsidR="005112CF" w:rsidRPr="00483CE1" w:rsidRDefault="005112CF" w:rsidP="00C95DF1">
      <w:pPr>
        <w:numPr>
          <w:ilvl w:val="1"/>
          <w:numId w:val="5"/>
        </w:numPr>
        <w:bidi w:val="0"/>
        <w:spacing w:after="0" w:line="240" w:lineRule="auto"/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>CCNA (Cisco Certified Network Associate).</w:t>
      </w:r>
    </w:p>
    <w:p w14:paraId="55E5FED5" w14:textId="77777777" w:rsidR="005112CF" w:rsidRPr="00483CE1" w:rsidRDefault="005112CF" w:rsidP="00C95DF1">
      <w:pPr>
        <w:numPr>
          <w:ilvl w:val="1"/>
          <w:numId w:val="5"/>
        </w:numPr>
        <w:bidi w:val="0"/>
        <w:spacing w:after="0" w:line="240" w:lineRule="auto"/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>A+</w:t>
      </w:r>
    </w:p>
    <w:p w14:paraId="736E13C2" w14:textId="77777777" w:rsidR="005112CF" w:rsidRPr="00483CE1" w:rsidRDefault="005112CF" w:rsidP="00C95DF1">
      <w:pPr>
        <w:numPr>
          <w:ilvl w:val="1"/>
          <w:numId w:val="5"/>
        </w:numPr>
        <w:bidi w:val="0"/>
        <w:spacing w:after="0" w:line="240" w:lineRule="auto"/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>N+</w:t>
      </w:r>
    </w:p>
    <w:p w14:paraId="60F8E645" w14:textId="77777777" w:rsidR="00C5426B" w:rsidRPr="00483CE1" w:rsidRDefault="00C5426B" w:rsidP="00C95DF1">
      <w:pPr>
        <w:numPr>
          <w:ilvl w:val="1"/>
          <w:numId w:val="5"/>
        </w:numPr>
        <w:bidi w:val="0"/>
        <w:spacing w:after="0" w:line="240" w:lineRule="auto"/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>IC3</w:t>
      </w:r>
    </w:p>
    <w:p w14:paraId="47A6DB61" w14:textId="77777777" w:rsidR="00C5426B" w:rsidRPr="00483CE1" w:rsidRDefault="00C5426B" w:rsidP="00C95DF1">
      <w:pPr>
        <w:numPr>
          <w:ilvl w:val="1"/>
          <w:numId w:val="5"/>
        </w:numPr>
        <w:bidi w:val="0"/>
        <w:spacing w:after="0" w:line="240" w:lineRule="auto"/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 xml:space="preserve">Cambridge </w:t>
      </w:r>
    </w:p>
    <w:p w14:paraId="673AEACF" w14:textId="77777777" w:rsidR="003C72A4" w:rsidRPr="00483CE1" w:rsidRDefault="003C72A4" w:rsidP="00AB6E6D">
      <w:pPr>
        <w:spacing w:after="0" w:line="240" w:lineRule="auto"/>
        <w:ind w:left="1080"/>
        <w:rPr>
          <w:rStyle w:val="hps"/>
          <w:rFonts w:asciiTheme="majorHAnsi" w:hAnsiTheme="majorHAnsi"/>
          <w:color w:val="404040" w:themeColor="text1" w:themeTint="BF"/>
          <w:sz w:val="24"/>
          <w:szCs w:val="24"/>
          <w:rtl/>
        </w:rPr>
      </w:pPr>
    </w:p>
    <w:p w14:paraId="5A4EE77B" w14:textId="77777777" w:rsidR="00EB6E6F" w:rsidRPr="00483CE1" w:rsidRDefault="00713455" w:rsidP="009309ED">
      <w:pPr>
        <w:pStyle w:val="ListParagraph"/>
        <w:numPr>
          <w:ilvl w:val="0"/>
          <w:numId w:val="28"/>
        </w:numPr>
        <w:rPr>
          <w:rFonts w:asciiTheme="majorHAnsi" w:hAnsiTheme="majorHAnsi"/>
          <w:b/>
          <w:bCs/>
          <w:color w:val="404040" w:themeColor="text1" w:themeTint="BF"/>
          <w:sz w:val="24"/>
          <w:szCs w:val="24"/>
        </w:rPr>
      </w:pPr>
      <w:r w:rsidRPr="00483CE1">
        <w:rPr>
          <w:rFonts w:asciiTheme="majorHAnsi" w:hAnsiTheme="majorHAnsi" w:hint="cs"/>
          <w:b/>
          <w:bCs/>
          <w:color w:val="404040" w:themeColor="text1" w:themeTint="BF"/>
          <w:sz w:val="24"/>
          <w:szCs w:val="24"/>
          <w:rtl/>
        </w:rPr>
        <w:t>شهادات التدريب في مجال الشبكات للحاسب:</w:t>
      </w:r>
    </w:p>
    <w:p w14:paraId="2013432F" w14:textId="77777777" w:rsidR="00EB6E6F" w:rsidRPr="00483CE1" w:rsidRDefault="00EB6E6F" w:rsidP="00C95DF1">
      <w:pPr>
        <w:pStyle w:val="ListParagraph"/>
        <w:numPr>
          <w:ilvl w:val="0"/>
          <w:numId w:val="7"/>
        </w:numPr>
        <w:bidi w:val="0"/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>Cisco Practical. 2006.</w:t>
      </w:r>
      <w:r w:rsidR="00142E8C" w:rsidRPr="00483CE1">
        <w:rPr>
          <w:rStyle w:val="hps"/>
          <w:rFonts w:asciiTheme="majorHAnsi" w:hAnsiTheme="majorHAnsi" w:hint="cs"/>
          <w:color w:val="404040" w:themeColor="text1" w:themeTint="BF"/>
          <w:sz w:val="24"/>
          <w:szCs w:val="24"/>
          <w:rtl/>
        </w:rPr>
        <w:t xml:space="preserve"> (سيسكو</w:t>
      </w:r>
      <w:r w:rsidR="00075A7D" w:rsidRPr="00483CE1">
        <w:rPr>
          <w:rStyle w:val="hps"/>
          <w:rFonts w:asciiTheme="majorHAnsi" w:hAnsiTheme="majorHAnsi" w:hint="cs"/>
          <w:color w:val="404040" w:themeColor="text1" w:themeTint="BF"/>
          <w:sz w:val="24"/>
          <w:szCs w:val="24"/>
          <w:rtl/>
        </w:rPr>
        <w:t>)</w:t>
      </w:r>
    </w:p>
    <w:p w14:paraId="1E053253" w14:textId="77777777" w:rsidR="00EB6E6F" w:rsidRPr="00483CE1" w:rsidRDefault="00EB6E6F" w:rsidP="00C95DF1">
      <w:pPr>
        <w:pStyle w:val="ListParagraph"/>
        <w:numPr>
          <w:ilvl w:val="0"/>
          <w:numId w:val="7"/>
        </w:numPr>
        <w:bidi w:val="0"/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>Installation and maintenance of networks.2006</w:t>
      </w:r>
      <w:proofErr w:type="gramStart"/>
      <w:r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>.</w:t>
      </w:r>
      <w:r w:rsidR="00075A7D" w:rsidRPr="00483CE1">
        <w:rPr>
          <w:rStyle w:val="hps"/>
          <w:rFonts w:asciiTheme="majorHAnsi" w:hAnsiTheme="majorHAnsi" w:hint="cs"/>
          <w:color w:val="404040" w:themeColor="text1" w:themeTint="BF"/>
          <w:sz w:val="24"/>
          <w:szCs w:val="24"/>
          <w:rtl/>
        </w:rPr>
        <w:t>(</w:t>
      </w:r>
      <w:proofErr w:type="gramEnd"/>
      <w:r w:rsidR="00075A7D" w:rsidRPr="00483CE1">
        <w:rPr>
          <w:rStyle w:val="hps"/>
          <w:rFonts w:asciiTheme="majorHAnsi" w:hAnsiTheme="majorHAnsi" w:hint="cs"/>
          <w:color w:val="404040" w:themeColor="text1" w:themeTint="BF"/>
          <w:sz w:val="24"/>
          <w:szCs w:val="24"/>
          <w:rtl/>
        </w:rPr>
        <w:t>صيانة شبكات)</w:t>
      </w:r>
    </w:p>
    <w:p w14:paraId="4868623C" w14:textId="77777777" w:rsidR="00EB6E6F" w:rsidRPr="00483CE1" w:rsidRDefault="00EB6E6F" w:rsidP="007F1132">
      <w:pPr>
        <w:pStyle w:val="ListParagraph"/>
        <w:numPr>
          <w:ilvl w:val="0"/>
          <w:numId w:val="7"/>
        </w:numPr>
        <w:bidi w:val="0"/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>Installation and operation of wireless networks</w:t>
      </w:r>
      <w:r w:rsidR="0095556B" w:rsidRPr="00483CE1">
        <w:rPr>
          <w:rStyle w:val="hps"/>
          <w:rFonts w:asciiTheme="majorHAnsi" w:hAnsiTheme="majorHAnsi" w:hint="cs"/>
          <w:color w:val="404040" w:themeColor="text1" w:themeTint="BF"/>
          <w:sz w:val="24"/>
          <w:szCs w:val="24"/>
          <w:rtl/>
        </w:rPr>
        <w:t xml:space="preserve"> </w:t>
      </w:r>
      <w:r w:rsidR="00075A7D" w:rsidRPr="00483CE1">
        <w:rPr>
          <w:rStyle w:val="hps"/>
          <w:rFonts w:asciiTheme="majorHAnsi" w:hAnsiTheme="majorHAnsi" w:hint="cs"/>
          <w:color w:val="404040" w:themeColor="text1" w:themeTint="BF"/>
          <w:sz w:val="24"/>
          <w:szCs w:val="24"/>
          <w:rtl/>
        </w:rPr>
        <w:t>(تشغيل شبكات سلكيه و</w:t>
      </w:r>
      <w:r w:rsidR="00981BED" w:rsidRPr="00483CE1">
        <w:rPr>
          <w:rStyle w:val="hps"/>
          <w:rFonts w:asciiTheme="majorHAnsi" w:hAnsiTheme="majorHAnsi" w:hint="cs"/>
          <w:color w:val="404040" w:themeColor="text1" w:themeTint="BF"/>
          <w:sz w:val="24"/>
          <w:szCs w:val="24"/>
          <w:rtl/>
        </w:rPr>
        <w:t>لا</w:t>
      </w:r>
      <w:r w:rsidR="00075A7D" w:rsidRPr="00483CE1">
        <w:rPr>
          <w:rStyle w:val="hps"/>
          <w:rFonts w:asciiTheme="majorHAnsi" w:hAnsiTheme="majorHAnsi" w:hint="cs"/>
          <w:color w:val="404040" w:themeColor="text1" w:themeTint="BF"/>
          <w:sz w:val="24"/>
          <w:szCs w:val="24"/>
          <w:rtl/>
        </w:rPr>
        <w:t>سلكيه)</w:t>
      </w:r>
    </w:p>
    <w:p w14:paraId="678D6798" w14:textId="77777777" w:rsidR="00483CE1" w:rsidRPr="00483CE1" w:rsidRDefault="00483CE1" w:rsidP="00483CE1">
      <w:pPr>
        <w:rPr>
          <w:rFonts w:asciiTheme="majorHAnsi" w:hAnsiTheme="majorHAnsi"/>
          <w:b/>
          <w:bCs/>
          <w:color w:val="404040" w:themeColor="text1" w:themeTint="BF"/>
          <w:sz w:val="24"/>
          <w:szCs w:val="24"/>
          <w:rtl/>
        </w:rPr>
      </w:pPr>
    </w:p>
    <w:p w14:paraId="36CC1D38" w14:textId="77777777" w:rsidR="0095556B" w:rsidRPr="00483CE1" w:rsidRDefault="0095556B" w:rsidP="0095556B">
      <w:pPr>
        <w:pStyle w:val="ListParagraph"/>
        <w:numPr>
          <w:ilvl w:val="0"/>
          <w:numId w:val="7"/>
        </w:numPr>
        <w:rPr>
          <w:rFonts w:asciiTheme="majorHAnsi" w:hAnsiTheme="majorHAnsi"/>
          <w:b/>
          <w:bCs/>
          <w:color w:val="404040" w:themeColor="text1" w:themeTint="BF"/>
          <w:sz w:val="24"/>
          <w:szCs w:val="24"/>
        </w:rPr>
      </w:pPr>
      <w:r w:rsidRPr="00483CE1">
        <w:rPr>
          <w:rFonts w:asciiTheme="majorHAnsi" w:hAnsiTheme="majorHAnsi" w:hint="cs"/>
          <w:b/>
          <w:bCs/>
          <w:color w:val="404040" w:themeColor="text1" w:themeTint="BF"/>
          <w:sz w:val="24"/>
          <w:szCs w:val="24"/>
          <w:rtl/>
        </w:rPr>
        <w:lastRenderedPageBreak/>
        <w:t>شهادات التصميم</w:t>
      </w:r>
    </w:p>
    <w:p w14:paraId="4F89AF81" w14:textId="77777777" w:rsidR="00D8695A" w:rsidRPr="00483CE1" w:rsidRDefault="0043159B" w:rsidP="001910A6">
      <w:pPr>
        <w:numPr>
          <w:ilvl w:val="0"/>
          <w:numId w:val="8"/>
        </w:numPr>
        <w:bidi w:val="0"/>
        <w:spacing w:after="0" w:line="240" w:lineRule="auto"/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Style w:val="hps"/>
          <w:rFonts w:asciiTheme="majorHAnsi" w:hAnsiTheme="majorHAnsi" w:hint="cs"/>
          <w:color w:val="404040" w:themeColor="text1" w:themeTint="BF"/>
          <w:sz w:val="24"/>
          <w:szCs w:val="24"/>
          <w:rtl/>
        </w:rPr>
        <w:t>( فوتوشوب)</w:t>
      </w:r>
      <w:r w:rsidR="00D8695A"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>Beginning &amp; Intermediate Photo shop</w:t>
      </w:r>
      <w:r w:rsidRPr="00483CE1">
        <w:rPr>
          <w:rStyle w:val="hps"/>
          <w:rFonts w:asciiTheme="majorHAnsi" w:hAnsiTheme="majorHAnsi" w:hint="cs"/>
          <w:color w:val="404040" w:themeColor="text1" w:themeTint="BF"/>
          <w:sz w:val="24"/>
          <w:szCs w:val="24"/>
          <w:rtl/>
        </w:rPr>
        <w:t>.</w:t>
      </w:r>
    </w:p>
    <w:p w14:paraId="701ED09C" w14:textId="77777777" w:rsidR="00D8695A" w:rsidRPr="00483CE1" w:rsidRDefault="008F1A7B" w:rsidP="001910A6">
      <w:pPr>
        <w:numPr>
          <w:ilvl w:val="0"/>
          <w:numId w:val="8"/>
        </w:numPr>
        <w:bidi w:val="0"/>
        <w:spacing w:after="0" w:line="240" w:lineRule="auto"/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Style w:val="hps"/>
          <w:rFonts w:asciiTheme="majorHAnsi" w:hAnsiTheme="majorHAnsi" w:hint="cs"/>
          <w:color w:val="404040" w:themeColor="text1" w:themeTint="BF"/>
          <w:sz w:val="24"/>
          <w:szCs w:val="24"/>
          <w:rtl/>
        </w:rPr>
        <w:t>( فرونت بيج)</w:t>
      </w:r>
      <w:r w:rsidR="00D8695A"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 xml:space="preserve">Beginning &amp; Intermediate Front page. </w:t>
      </w:r>
    </w:p>
    <w:p w14:paraId="6935EE53" w14:textId="77777777" w:rsidR="00D8695A" w:rsidRPr="00483CE1" w:rsidRDefault="0043159B" w:rsidP="001910A6">
      <w:pPr>
        <w:numPr>
          <w:ilvl w:val="0"/>
          <w:numId w:val="8"/>
        </w:numPr>
        <w:bidi w:val="0"/>
        <w:spacing w:after="0" w:line="240" w:lineRule="auto"/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Style w:val="hps"/>
          <w:rFonts w:asciiTheme="majorHAnsi" w:hAnsiTheme="majorHAnsi" w:hint="cs"/>
          <w:color w:val="404040" w:themeColor="text1" w:themeTint="BF"/>
          <w:sz w:val="24"/>
          <w:szCs w:val="24"/>
          <w:rtl/>
        </w:rPr>
        <w:t>( فلاش)</w:t>
      </w:r>
      <w:r w:rsidR="00D8695A"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>Beginning &amp; Intermediate Flash.</w:t>
      </w:r>
    </w:p>
    <w:p w14:paraId="5504D785" w14:textId="77777777" w:rsidR="00D8695A" w:rsidRPr="00483CE1" w:rsidRDefault="00A5198F" w:rsidP="001910A6">
      <w:pPr>
        <w:numPr>
          <w:ilvl w:val="0"/>
          <w:numId w:val="8"/>
        </w:numPr>
        <w:bidi w:val="0"/>
        <w:spacing w:after="0" w:line="240" w:lineRule="auto"/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 xml:space="preserve"> </w:t>
      </w:r>
      <w:r w:rsidRPr="00483CE1">
        <w:rPr>
          <w:rStyle w:val="hps"/>
          <w:rFonts w:asciiTheme="majorHAnsi" w:hAnsiTheme="majorHAnsi" w:hint="cs"/>
          <w:color w:val="404040" w:themeColor="text1" w:themeTint="BF"/>
          <w:sz w:val="24"/>
          <w:szCs w:val="24"/>
          <w:rtl/>
        </w:rPr>
        <w:t>( كورل درو))</w:t>
      </w:r>
      <w:r w:rsidR="00D8695A"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>Begi</w:t>
      </w:r>
      <w:r w:rsidR="0043159B"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>nning &amp; Intermediate Corel Draw</w:t>
      </w:r>
    </w:p>
    <w:p w14:paraId="35CCDC57" w14:textId="77777777" w:rsidR="00D8695A" w:rsidRPr="00483CE1" w:rsidRDefault="00460863" w:rsidP="001910A6">
      <w:pPr>
        <w:numPr>
          <w:ilvl w:val="0"/>
          <w:numId w:val="8"/>
        </w:numPr>
        <w:bidi w:val="0"/>
        <w:spacing w:after="0" w:line="240" w:lineRule="auto"/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Style w:val="hps"/>
          <w:rFonts w:asciiTheme="majorHAnsi" w:hAnsiTheme="majorHAnsi" w:hint="cs"/>
          <w:color w:val="404040" w:themeColor="text1" w:themeTint="BF"/>
          <w:sz w:val="24"/>
          <w:szCs w:val="24"/>
          <w:rtl/>
        </w:rPr>
        <w:t>(ببليشر)</w:t>
      </w:r>
      <w:r w:rsidR="00D8695A"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>Begin</w:t>
      </w:r>
      <w:r w:rsidR="00A5198F"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>ning &amp; Intermediate Publisher</w:t>
      </w:r>
      <w:r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 xml:space="preserve"> </w:t>
      </w:r>
    </w:p>
    <w:p w14:paraId="0F2DB2FA" w14:textId="77777777" w:rsidR="00D8695A" w:rsidRPr="00483CE1" w:rsidRDefault="00D26200" w:rsidP="001910A6">
      <w:pPr>
        <w:numPr>
          <w:ilvl w:val="0"/>
          <w:numId w:val="8"/>
        </w:numPr>
        <w:bidi w:val="0"/>
        <w:spacing w:after="0" w:line="240" w:lineRule="auto"/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</w:pPr>
      <w:r w:rsidRPr="00483CE1">
        <w:rPr>
          <w:rStyle w:val="hps"/>
          <w:rFonts w:asciiTheme="majorHAnsi" w:hAnsiTheme="majorHAnsi" w:hint="cs"/>
          <w:color w:val="404040" w:themeColor="text1" w:themeTint="BF"/>
          <w:sz w:val="24"/>
          <w:szCs w:val="24"/>
          <w:rtl/>
        </w:rPr>
        <w:t>(انترنت اكسبلورر)</w:t>
      </w:r>
      <w:r w:rsidR="00D8695A"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>Internet Explorer Microsoft office</w:t>
      </w:r>
    </w:p>
    <w:p w14:paraId="6737CB3A" w14:textId="77777777" w:rsidR="00E171F0" w:rsidRPr="00483CE1" w:rsidRDefault="00D26200" w:rsidP="00F76D2B">
      <w:pPr>
        <w:pStyle w:val="ListParagraph"/>
        <w:numPr>
          <w:ilvl w:val="0"/>
          <w:numId w:val="8"/>
        </w:numPr>
        <w:bidi w:val="0"/>
        <w:rPr>
          <w:color w:val="404040" w:themeColor="text1" w:themeTint="BF"/>
          <w:sz w:val="24"/>
          <w:szCs w:val="24"/>
          <w:rtl/>
        </w:rPr>
      </w:pPr>
      <w:r w:rsidRPr="00483CE1">
        <w:rPr>
          <w:rStyle w:val="hps"/>
          <w:rFonts w:asciiTheme="majorHAnsi" w:hAnsiTheme="majorHAnsi" w:hint="cs"/>
          <w:color w:val="404040" w:themeColor="text1" w:themeTint="BF"/>
          <w:sz w:val="24"/>
          <w:szCs w:val="24"/>
          <w:rtl/>
        </w:rPr>
        <w:t>(اوتلوك)</w:t>
      </w:r>
      <w:r w:rsidR="00D8695A" w:rsidRPr="00483CE1">
        <w:rPr>
          <w:rStyle w:val="hps"/>
          <w:rFonts w:asciiTheme="majorHAnsi" w:hAnsiTheme="majorHAnsi"/>
          <w:color w:val="404040" w:themeColor="text1" w:themeTint="BF"/>
          <w:sz w:val="24"/>
          <w:szCs w:val="24"/>
        </w:rPr>
        <w:t>Outlook Microsoft Office</w:t>
      </w:r>
      <w:r w:rsidR="00D8695A" w:rsidRPr="00483CE1">
        <w:rPr>
          <w:rStyle w:val="hps"/>
          <w:color w:val="404040" w:themeColor="text1" w:themeTint="BF"/>
          <w:sz w:val="24"/>
          <w:szCs w:val="24"/>
        </w:rPr>
        <w:t>.</w:t>
      </w:r>
    </w:p>
    <w:p w14:paraId="627C68EE" w14:textId="77777777" w:rsidR="00CD55FA" w:rsidRPr="00483CE1" w:rsidRDefault="00CD55FA" w:rsidP="00CD55FA">
      <w:pPr>
        <w:rPr>
          <w:rFonts w:asciiTheme="majorHAnsi" w:hAnsiTheme="majorHAnsi"/>
          <w:b/>
          <w:bCs/>
          <w:color w:val="404040" w:themeColor="text1" w:themeTint="BF"/>
          <w:sz w:val="24"/>
          <w:szCs w:val="24"/>
          <w:rtl/>
        </w:rPr>
      </w:pPr>
      <w:r w:rsidRPr="00483CE1">
        <w:rPr>
          <w:rFonts w:asciiTheme="majorHAnsi" w:hAnsiTheme="majorHAnsi" w:hint="cs"/>
          <w:b/>
          <w:bCs/>
          <w:color w:val="404040" w:themeColor="text1" w:themeTint="BF"/>
          <w:sz w:val="24"/>
          <w:szCs w:val="24"/>
          <w:rtl/>
        </w:rPr>
        <w:t>شهادات شكر</w:t>
      </w:r>
    </w:p>
    <w:p w14:paraId="59D24BC6" w14:textId="77777777" w:rsidR="00F27D58" w:rsidRPr="00483CE1" w:rsidRDefault="00F27D58" w:rsidP="001462DB">
      <w:pPr>
        <w:pStyle w:val="ListParagraph"/>
        <w:numPr>
          <w:ilvl w:val="1"/>
          <w:numId w:val="19"/>
        </w:numPr>
        <w:spacing w:after="0" w:line="240" w:lineRule="auto"/>
        <w:ind w:left="509"/>
        <w:rPr>
          <w:color w:val="404040" w:themeColor="text1" w:themeTint="BF"/>
          <w:sz w:val="24"/>
          <w:szCs w:val="24"/>
          <w:rtl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شهادة شكر كعضو مستشار للجائزة الأولى لشركة لكزس.</w:t>
      </w:r>
    </w:p>
    <w:p w14:paraId="73B1D88C" w14:textId="77777777" w:rsidR="00235532" w:rsidRPr="00483CE1" w:rsidRDefault="00235532" w:rsidP="006F0CF3">
      <w:pPr>
        <w:pStyle w:val="ListParagraph"/>
        <w:numPr>
          <w:ilvl w:val="1"/>
          <w:numId w:val="19"/>
        </w:numPr>
        <w:spacing w:after="0" w:line="240" w:lineRule="auto"/>
        <w:ind w:left="509"/>
        <w:rPr>
          <w:color w:val="404040" w:themeColor="text1" w:themeTint="BF"/>
          <w:sz w:val="24"/>
          <w:szCs w:val="24"/>
          <w:rtl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شهادة شكر</w:t>
      </w:r>
      <w:r w:rsidR="00FC5689" w:rsidRPr="00483CE1">
        <w:rPr>
          <w:rFonts w:hint="cs"/>
          <w:color w:val="404040" w:themeColor="text1" w:themeTint="BF"/>
          <w:sz w:val="24"/>
          <w:szCs w:val="24"/>
          <w:rtl/>
        </w:rPr>
        <w:t xml:space="preserve"> 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>من الشيخ محمد عبداللطيف جميل</w:t>
      </w:r>
      <w:r w:rsidR="00162F40" w:rsidRPr="00483CE1">
        <w:rPr>
          <w:rFonts w:hint="cs"/>
          <w:color w:val="404040" w:themeColor="text1" w:themeTint="BF"/>
          <w:sz w:val="24"/>
          <w:szCs w:val="24"/>
          <w:rtl/>
        </w:rPr>
        <w:t xml:space="preserve"> على نجاح البرامج الأكاديمية والتدريبية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</w:t>
      </w:r>
      <w:r w:rsidR="006F0CF3" w:rsidRPr="00483CE1">
        <w:rPr>
          <w:rFonts w:hint="cs"/>
          <w:color w:val="404040" w:themeColor="text1" w:themeTint="BF"/>
          <w:sz w:val="24"/>
          <w:szCs w:val="24"/>
          <w:rtl/>
        </w:rPr>
        <w:t>و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>حصوله على جا</w:t>
      </w:r>
      <w:r w:rsidR="007163CC" w:rsidRPr="00483CE1">
        <w:rPr>
          <w:rFonts w:hint="cs"/>
          <w:color w:val="404040" w:themeColor="text1" w:themeTint="BF"/>
          <w:sz w:val="24"/>
          <w:szCs w:val="24"/>
          <w:rtl/>
        </w:rPr>
        <w:t xml:space="preserve">ئزة </w:t>
      </w:r>
      <w:r w:rsidR="00162F40" w:rsidRPr="00483CE1">
        <w:rPr>
          <w:rFonts w:hint="cs"/>
          <w:color w:val="404040" w:themeColor="text1" w:themeTint="BF"/>
          <w:sz w:val="24"/>
          <w:szCs w:val="24"/>
          <w:rtl/>
        </w:rPr>
        <w:t xml:space="preserve">وسام </w:t>
      </w:r>
      <w:r w:rsidR="007163CC" w:rsidRPr="00483CE1">
        <w:rPr>
          <w:rFonts w:hint="cs"/>
          <w:color w:val="404040" w:themeColor="text1" w:themeTint="BF"/>
          <w:sz w:val="24"/>
          <w:szCs w:val="24"/>
          <w:rtl/>
        </w:rPr>
        <w:t xml:space="preserve">الملك عبدالله </w:t>
      </w:r>
      <w:r w:rsidR="00162F40" w:rsidRPr="00483CE1">
        <w:rPr>
          <w:rFonts w:hint="cs"/>
          <w:color w:val="404040" w:themeColor="text1" w:themeTint="BF"/>
          <w:sz w:val="24"/>
          <w:szCs w:val="24"/>
          <w:rtl/>
        </w:rPr>
        <w:t>(رحمة الله)</w:t>
      </w:r>
      <w:r w:rsidR="001462DB" w:rsidRPr="00483CE1">
        <w:rPr>
          <w:rFonts w:hint="cs"/>
          <w:color w:val="404040" w:themeColor="text1" w:themeTint="BF"/>
          <w:sz w:val="24"/>
          <w:szCs w:val="24"/>
          <w:rtl/>
        </w:rPr>
        <w:t>.</w:t>
      </w:r>
    </w:p>
    <w:p w14:paraId="08CD691A" w14:textId="11E907B5" w:rsidR="001462DB" w:rsidRPr="00483CE1" w:rsidRDefault="00C46516" w:rsidP="001462DB">
      <w:pPr>
        <w:pStyle w:val="ListParagraph"/>
        <w:numPr>
          <w:ilvl w:val="1"/>
          <w:numId w:val="19"/>
        </w:numPr>
        <w:spacing w:after="0" w:line="240" w:lineRule="auto"/>
        <w:ind w:left="509"/>
        <w:rPr>
          <w:color w:val="404040" w:themeColor="text1" w:themeTint="BF"/>
          <w:sz w:val="24"/>
          <w:szCs w:val="24"/>
          <w:rtl/>
        </w:rPr>
      </w:pPr>
      <w:r>
        <w:rPr>
          <w:rFonts w:hint="cs"/>
          <w:color w:val="404040" w:themeColor="text1" w:themeTint="BF"/>
          <w:sz w:val="24"/>
          <w:szCs w:val="24"/>
          <w:rtl/>
        </w:rPr>
        <w:t>شهادا</w:t>
      </w:r>
      <w:r w:rsidR="001462DB" w:rsidRPr="00483CE1">
        <w:rPr>
          <w:rFonts w:hint="cs"/>
          <w:color w:val="404040" w:themeColor="text1" w:themeTint="BF"/>
          <w:sz w:val="24"/>
          <w:szCs w:val="24"/>
          <w:rtl/>
        </w:rPr>
        <w:t>ت شكر أخرى</w:t>
      </w:r>
    </w:p>
    <w:p w14:paraId="4B45AFD6" w14:textId="77777777" w:rsidR="00DC1F9C" w:rsidRPr="00483CE1" w:rsidRDefault="00DC1F9C" w:rsidP="00AB6E6D">
      <w:pPr>
        <w:pStyle w:val="ListParagraph"/>
        <w:spacing w:after="0"/>
        <w:ind w:left="644"/>
        <w:rPr>
          <w:rFonts w:asciiTheme="majorHAnsi" w:hAnsiTheme="majorHAnsi"/>
          <w:color w:val="404040" w:themeColor="text1" w:themeTint="BF"/>
          <w:sz w:val="24"/>
          <w:szCs w:val="24"/>
        </w:rPr>
      </w:pPr>
    </w:p>
    <w:p w14:paraId="4B7770B8" w14:textId="77777777" w:rsidR="00D600BE" w:rsidRPr="00483CE1" w:rsidRDefault="00D706A8" w:rsidP="00AB6E6D">
      <w:pPr>
        <w:spacing w:after="0"/>
        <w:rPr>
          <w:rFonts w:asciiTheme="majorHAnsi" w:hAnsiTheme="majorHAnsi"/>
          <w:b/>
          <w:bCs/>
          <w:color w:val="404040" w:themeColor="text1" w:themeTint="BF"/>
          <w:sz w:val="24"/>
          <w:szCs w:val="24"/>
          <w:rtl/>
        </w:rPr>
      </w:pPr>
      <w:r w:rsidRPr="00483CE1">
        <w:rPr>
          <w:rFonts w:asciiTheme="majorHAnsi" w:hAnsiTheme="majorHAnsi" w:hint="cs"/>
          <w:b/>
          <w:bCs/>
          <w:color w:val="404040" w:themeColor="text1" w:themeTint="BF"/>
          <w:sz w:val="24"/>
          <w:szCs w:val="24"/>
          <w:rtl/>
        </w:rPr>
        <w:t>أخرى</w:t>
      </w:r>
    </w:p>
    <w:p w14:paraId="402C23BA" w14:textId="77777777" w:rsidR="00867ECA" w:rsidRPr="00483CE1" w:rsidRDefault="00700E58" w:rsidP="00AB6E6D">
      <w:pPr>
        <w:pStyle w:val="ListParagraph"/>
        <w:numPr>
          <w:ilvl w:val="0"/>
          <w:numId w:val="3"/>
        </w:numPr>
        <w:spacing w:after="0"/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مشاركات في معارض فنيه</w:t>
      </w:r>
    </w:p>
    <w:p w14:paraId="78636B16" w14:textId="77777777" w:rsidR="005B1A32" w:rsidRPr="00483CE1" w:rsidRDefault="00D706A8" w:rsidP="006F0CF3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b/>
          <w:bCs/>
          <w:color w:val="404040" w:themeColor="text1" w:themeTint="BF"/>
          <w:sz w:val="24"/>
          <w:szCs w:val="24"/>
          <w:rtl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كتابات نقديه لمعارض فنيه</w:t>
      </w:r>
      <w:r w:rsidR="00867ECA" w:rsidRPr="00483CE1">
        <w:rPr>
          <w:rFonts w:asciiTheme="majorHAnsi" w:hAnsiTheme="majorHAnsi"/>
          <w:color w:val="404040" w:themeColor="text1" w:themeTint="BF"/>
          <w:sz w:val="24"/>
          <w:szCs w:val="24"/>
        </w:rPr>
        <w:t>.</w:t>
      </w:r>
      <w:r w:rsidR="00867ECA" w:rsidRPr="00483CE1">
        <w:rPr>
          <w:rFonts w:ascii="Arial" w:hAnsi="Arial" w:cs="Arial"/>
          <w:color w:val="404040" w:themeColor="text1" w:themeTint="BF"/>
          <w:sz w:val="24"/>
          <w:szCs w:val="24"/>
        </w:rPr>
        <w:br/>
      </w:r>
    </w:p>
    <w:p w14:paraId="19102700" w14:textId="77777777" w:rsidR="007404B7" w:rsidRPr="00483CE1" w:rsidRDefault="002023B7" w:rsidP="00AB6E6D">
      <w:pPr>
        <w:rPr>
          <w:rFonts w:asciiTheme="majorHAnsi" w:hAnsiTheme="majorHAnsi"/>
          <w:b/>
          <w:bCs/>
          <w:color w:val="404040" w:themeColor="text1" w:themeTint="BF"/>
          <w:sz w:val="24"/>
          <w:szCs w:val="24"/>
          <w:rtl/>
        </w:rPr>
      </w:pPr>
      <w:r w:rsidRPr="00483CE1">
        <w:rPr>
          <w:rFonts w:asciiTheme="majorHAnsi" w:hAnsiTheme="majorHAnsi" w:hint="cs"/>
          <w:b/>
          <w:bCs/>
          <w:color w:val="404040" w:themeColor="text1" w:themeTint="BF"/>
          <w:sz w:val="24"/>
          <w:szCs w:val="24"/>
          <w:rtl/>
        </w:rPr>
        <w:t>المرجع</w:t>
      </w:r>
    </w:p>
    <w:p w14:paraId="1BB4F628" w14:textId="77777777" w:rsidR="00E91285" w:rsidRDefault="00E91285" w:rsidP="000F00D3">
      <w:pPr>
        <w:pStyle w:val="ListParagraph"/>
        <w:numPr>
          <w:ilvl w:val="0"/>
          <w:numId w:val="3"/>
        </w:numPr>
        <w:spacing w:after="0"/>
        <w:rPr>
          <w:color w:val="404040" w:themeColor="text1" w:themeTint="BF"/>
          <w:sz w:val="24"/>
          <w:szCs w:val="24"/>
          <w:rtl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مكتب الرشيد للمحاماة والإستشارات القانونية</w:t>
      </w:r>
    </w:p>
    <w:p w14:paraId="75BF9F8D" w14:textId="77634709" w:rsidR="00C46516" w:rsidRPr="00C46516" w:rsidRDefault="00C46516" w:rsidP="00C46516">
      <w:pPr>
        <w:pStyle w:val="ListParagraph"/>
        <w:numPr>
          <w:ilvl w:val="0"/>
          <w:numId w:val="3"/>
        </w:numPr>
        <w:spacing w:after="0"/>
        <w:rPr>
          <w:color w:val="404040" w:themeColor="text1" w:themeTint="BF"/>
          <w:sz w:val="24"/>
          <w:szCs w:val="24"/>
        </w:rPr>
      </w:pPr>
      <w:r>
        <w:rPr>
          <w:rFonts w:hint="cs"/>
          <w:color w:val="404040" w:themeColor="text1" w:themeTint="BF"/>
          <w:sz w:val="24"/>
          <w:szCs w:val="24"/>
          <w:rtl/>
        </w:rPr>
        <w:t>جامعة السوربون-باريس</w:t>
      </w:r>
    </w:p>
    <w:p w14:paraId="08541721" w14:textId="77777777" w:rsidR="00200813" w:rsidRPr="00483CE1" w:rsidRDefault="002023B7" w:rsidP="000F00D3">
      <w:pPr>
        <w:pStyle w:val="ListParagraph"/>
        <w:numPr>
          <w:ilvl w:val="0"/>
          <w:numId w:val="3"/>
        </w:numPr>
        <w:spacing w:after="0"/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معهد نيوهرايزن للسيدات فرع مدينة جده</w:t>
      </w:r>
    </w:p>
    <w:p w14:paraId="1D08021D" w14:textId="77777777" w:rsidR="00493EA7" w:rsidRPr="00483CE1" w:rsidRDefault="004C0670" w:rsidP="000F00D3">
      <w:pPr>
        <w:pStyle w:val="ListParagraph"/>
        <w:numPr>
          <w:ilvl w:val="0"/>
          <w:numId w:val="3"/>
        </w:numPr>
        <w:spacing w:after="0"/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مركز التطوير والتدريب الخاص بوزارة التعليم العالي</w:t>
      </w:r>
    </w:p>
    <w:p w14:paraId="5745E40E" w14:textId="77777777" w:rsidR="006F0CF3" w:rsidRPr="00483CE1" w:rsidRDefault="006F0CF3" w:rsidP="006F0CF3">
      <w:pPr>
        <w:pStyle w:val="ListParagraph"/>
        <w:numPr>
          <w:ilvl w:val="0"/>
          <w:numId w:val="3"/>
        </w:numPr>
        <w:spacing w:after="0"/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شركة عبداللطيف جميل</w:t>
      </w:r>
    </w:p>
    <w:p w14:paraId="2F4ADEE7" w14:textId="77777777" w:rsidR="00E91285" w:rsidRPr="00483CE1" w:rsidRDefault="00E91285" w:rsidP="00E91285">
      <w:pPr>
        <w:pStyle w:val="ListParagraph"/>
        <w:numPr>
          <w:ilvl w:val="0"/>
          <w:numId w:val="3"/>
        </w:numPr>
        <w:spacing w:after="0"/>
        <w:rPr>
          <w:color w:val="404040" w:themeColor="text1" w:themeTint="BF"/>
          <w:sz w:val="24"/>
          <w:szCs w:val="24"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>بنك رصد الدولي</w:t>
      </w:r>
    </w:p>
    <w:p w14:paraId="66561A62" w14:textId="77777777" w:rsidR="00960C7F" w:rsidRDefault="00960C7F" w:rsidP="00E91285">
      <w:pPr>
        <w:pStyle w:val="ListParagraph"/>
        <w:numPr>
          <w:ilvl w:val="0"/>
          <w:numId w:val="3"/>
        </w:numPr>
        <w:spacing w:after="0"/>
        <w:rPr>
          <w:color w:val="404040" w:themeColor="text1" w:themeTint="BF"/>
          <w:sz w:val="24"/>
          <w:szCs w:val="24"/>
          <w:rtl/>
        </w:rPr>
      </w:pP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جامعة دبي </w:t>
      </w:r>
      <w:r w:rsidRPr="00483CE1">
        <w:rPr>
          <w:color w:val="404040" w:themeColor="text1" w:themeTint="BF"/>
          <w:sz w:val="24"/>
          <w:szCs w:val="24"/>
          <w:rtl/>
        </w:rPr>
        <w:t>–</w:t>
      </w:r>
      <w:r w:rsidRPr="00483CE1">
        <w:rPr>
          <w:rFonts w:hint="cs"/>
          <w:color w:val="404040" w:themeColor="text1" w:themeTint="BF"/>
          <w:sz w:val="24"/>
          <w:szCs w:val="24"/>
          <w:rtl/>
        </w:rPr>
        <w:t xml:space="preserve"> الإمارات العربية المتحدة</w:t>
      </w:r>
    </w:p>
    <w:p w14:paraId="103F12F9" w14:textId="77777777" w:rsidR="00E91285" w:rsidRPr="00483CE1" w:rsidRDefault="00E91285" w:rsidP="005B1A32">
      <w:pPr>
        <w:pStyle w:val="ListParagraph"/>
        <w:spacing w:after="0"/>
        <w:ind w:left="644"/>
        <w:rPr>
          <w:b/>
          <w:bCs/>
          <w:color w:val="404040" w:themeColor="text1" w:themeTint="BF"/>
          <w:sz w:val="24"/>
          <w:szCs w:val="24"/>
        </w:rPr>
      </w:pPr>
    </w:p>
    <w:p w14:paraId="5EC7871D" w14:textId="77777777" w:rsidR="00C33E88" w:rsidRPr="00483CE1" w:rsidRDefault="00C33E88" w:rsidP="00344483">
      <w:pPr>
        <w:pStyle w:val="ListParagraph"/>
        <w:spacing w:after="0"/>
        <w:rPr>
          <w:rFonts w:asciiTheme="majorHAnsi" w:hAnsiTheme="majorHAnsi"/>
          <w:color w:val="404040" w:themeColor="text1" w:themeTint="BF"/>
          <w:sz w:val="24"/>
          <w:szCs w:val="24"/>
        </w:rPr>
      </w:pPr>
    </w:p>
    <w:sectPr w:rsidR="00C33E88" w:rsidRPr="00483CE1" w:rsidSect="008163DA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0FFED7A7" w14:textId="77777777" w:rsidR="00483CE1" w:rsidRDefault="00483CE1" w:rsidP="00DF7DF9">
      <w:pPr>
        <w:spacing w:after="0" w:line="240" w:lineRule="auto"/>
      </w:pPr>
      <w:r>
        <w:separator/>
      </w:r>
    </w:p>
  </w:endnote>
  <w:endnote w:type="continuationSeparator" w:id="0">
    <w:p w14:paraId="2F7F4F3E" w14:textId="77777777" w:rsidR="00483CE1" w:rsidRDefault="00483CE1" w:rsidP="00DF7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1F8CC" w14:textId="77777777" w:rsidR="00483CE1" w:rsidRDefault="00483CE1" w:rsidP="00483C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635"/>
      <w:gridCol w:w="1252"/>
      <w:gridCol w:w="3635"/>
    </w:tblGrid>
    <w:tr w:rsidR="00483CE1" w14:paraId="77989C9F" w14:textId="77777777" w:rsidTr="00483CE1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A92ADD5" w14:textId="77777777" w:rsidR="00483CE1" w:rsidRDefault="00483CE1" w:rsidP="00483CE1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823AACE" w14:textId="77777777" w:rsidR="00483CE1" w:rsidRDefault="00146FA3" w:rsidP="00483CE1">
          <w:pPr>
            <w:pStyle w:val="NoSpacing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sdt>
            <w:sdtPr>
              <w:rPr>
                <w:rFonts w:ascii="Cambria" w:hAnsi="Cambria"/>
                <w:color w:val="365F91" w:themeColor="accent1" w:themeShade="BF"/>
              </w:rPr>
              <w:id w:val="179835412"/>
              <w:temporary/>
              <w:showingPlcHdr/>
            </w:sdtPr>
            <w:sdtEndPr/>
            <w:sdtContent>
              <w:r w:rsidR="00483CE1">
                <w:rPr>
                  <w:rFonts w:ascii="Cambria" w:hAnsi="Cambria"/>
                  <w:color w:val="365F91" w:themeColor="accent1" w:themeShade="BF"/>
                </w:rPr>
                <w:t>[Type text]</w:t>
              </w:r>
            </w:sdtContent>
          </w:sdt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0B5C864B" w14:textId="77777777" w:rsidR="00483CE1" w:rsidRDefault="00483CE1" w:rsidP="00483CE1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483CE1" w14:paraId="5A5F982E" w14:textId="77777777" w:rsidTr="00483CE1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34BD7480" w14:textId="77777777" w:rsidR="00483CE1" w:rsidRDefault="00483CE1" w:rsidP="00483CE1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632B2C56" w14:textId="77777777" w:rsidR="00483CE1" w:rsidRDefault="00483CE1" w:rsidP="00483CE1">
          <w:pPr>
            <w:spacing w:after="0" w:line="240" w:lineRule="auto"/>
            <w:rPr>
              <w:rFonts w:asciiTheme="majorHAnsi" w:hAnsiTheme="majorHAnsi"/>
              <w:color w:val="365F91" w:themeColor="accent1" w:themeShade="BF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A50D748" w14:textId="77777777" w:rsidR="00483CE1" w:rsidRDefault="00483CE1" w:rsidP="00483CE1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205E114D" w14:textId="77777777" w:rsidR="00483CE1" w:rsidRDefault="00483CE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5E58D" w14:textId="77777777" w:rsidR="00483CE1" w:rsidRDefault="00483CE1" w:rsidP="00483C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146FA3">
      <w:rPr>
        <w:rStyle w:val="PageNumber"/>
        <w:noProof/>
      </w:rPr>
      <w:t>1</w:t>
    </w:r>
    <w:r>
      <w:rPr>
        <w:rStyle w:val="PageNumber"/>
        <w:rtl/>
      </w:rPr>
      <w:fldChar w:fldCharType="end"/>
    </w:r>
  </w:p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835"/>
      <w:gridCol w:w="852"/>
      <w:gridCol w:w="3835"/>
    </w:tblGrid>
    <w:tr w:rsidR="00483CE1" w14:paraId="4483A328" w14:textId="77777777" w:rsidTr="00483CE1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C440CBE" w14:textId="77777777" w:rsidR="00483CE1" w:rsidRDefault="00483CE1" w:rsidP="00483CE1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9A9A98A" w14:textId="77777777" w:rsidR="00483CE1" w:rsidRDefault="00483CE1" w:rsidP="00483CE1">
          <w:pPr>
            <w:pStyle w:val="NoSpacing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CDA0F24" w14:textId="77777777" w:rsidR="00483CE1" w:rsidRDefault="00483CE1" w:rsidP="00483CE1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483CE1" w14:paraId="2D8860DD" w14:textId="77777777" w:rsidTr="00483CE1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9170F86" w14:textId="77777777" w:rsidR="00483CE1" w:rsidRDefault="00483CE1" w:rsidP="00483CE1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54BB40ED" w14:textId="77777777" w:rsidR="00483CE1" w:rsidRDefault="00483CE1" w:rsidP="00483CE1">
          <w:pPr>
            <w:spacing w:after="0" w:line="240" w:lineRule="auto"/>
            <w:rPr>
              <w:rFonts w:asciiTheme="majorHAnsi" w:hAnsiTheme="majorHAnsi"/>
              <w:color w:val="365F91" w:themeColor="accent1" w:themeShade="BF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EB6953F" w14:textId="77777777" w:rsidR="00483CE1" w:rsidRDefault="00483CE1" w:rsidP="00483CE1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63F8C2FE" w14:textId="77777777" w:rsidR="00483CE1" w:rsidRDefault="00483CE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D8DC952" w14:textId="77777777" w:rsidR="00483CE1" w:rsidRDefault="00483CE1" w:rsidP="00DF7DF9">
      <w:pPr>
        <w:spacing w:after="0" w:line="240" w:lineRule="auto"/>
      </w:pPr>
      <w:r>
        <w:separator/>
      </w:r>
    </w:p>
  </w:footnote>
  <w:footnote w:type="continuationSeparator" w:id="0">
    <w:p w14:paraId="6FB3306B" w14:textId="77777777" w:rsidR="00483CE1" w:rsidRDefault="00483CE1" w:rsidP="00DF7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675"/>
      <w:gridCol w:w="1252"/>
      <w:gridCol w:w="3488"/>
    </w:tblGrid>
    <w:tr w:rsidR="00483CE1" w:rsidRPr="008E0D90" w14:paraId="6991FA5C" w14:textId="77777777" w:rsidTr="00483CE1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72AC54A3" w14:textId="77777777" w:rsidR="00483CE1" w:rsidRPr="008E0D90" w:rsidRDefault="00483CE1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5837F457" w14:textId="77777777" w:rsidR="00483CE1" w:rsidRPr="008E0D90" w:rsidRDefault="00146FA3" w:rsidP="00483CE1">
          <w:pPr>
            <w:pStyle w:val="NoSpacing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826D03523404BE439B8EB0EDD37415BA"/>
              </w:placeholder>
              <w:temporary/>
              <w:showingPlcHdr/>
            </w:sdtPr>
            <w:sdtEndPr/>
            <w:sdtContent>
              <w:r w:rsidR="00483CE1" w:rsidRPr="008E0D90">
                <w:rPr>
                  <w:rFonts w:ascii="Cambria" w:hAnsi="Cambria"/>
                  <w:color w:val="4F81BD" w:themeColor="accent1"/>
                </w:rPr>
                <w:t>[Type text]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75A582A5" w14:textId="77777777" w:rsidR="00483CE1" w:rsidRPr="008E0D90" w:rsidRDefault="00483CE1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483CE1" w:rsidRPr="008E0D90" w14:paraId="4595F7F0" w14:textId="77777777" w:rsidTr="00483CE1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03E9688" w14:textId="77777777" w:rsidR="00483CE1" w:rsidRPr="008E0D90" w:rsidRDefault="00483CE1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1C21A398" w14:textId="77777777" w:rsidR="00483CE1" w:rsidRPr="008E0D90" w:rsidRDefault="00483CE1">
          <w:pPr>
            <w:spacing w:after="0" w:line="240" w:lineRule="auto"/>
            <w:rPr>
              <w:rFonts w:ascii="Cambria" w:hAnsi="Cambria"/>
              <w:color w:val="4F81BD" w:themeColor="accent1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518DBCEF" w14:textId="77777777" w:rsidR="00483CE1" w:rsidRPr="008E0D90" w:rsidRDefault="00483CE1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2555873C" w14:textId="77777777" w:rsidR="00483CE1" w:rsidRDefault="00483CE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779"/>
      <w:gridCol w:w="1043"/>
      <w:gridCol w:w="3593"/>
    </w:tblGrid>
    <w:tr w:rsidR="00483CE1" w:rsidRPr="008E0D90" w14:paraId="1A95017A" w14:textId="77777777" w:rsidTr="00483CE1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8FF305E" w14:textId="77777777" w:rsidR="00483CE1" w:rsidRPr="008E0D90" w:rsidRDefault="00483CE1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50EF62C2" w14:textId="77777777" w:rsidR="00483CE1" w:rsidRPr="008E0D90" w:rsidRDefault="00483CE1" w:rsidP="00483CE1">
          <w:pPr>
            <w:pStyle w:val="NoSpacing"/>
            <w:rPr>
              <w:rFonts w:ascii="Cambria" w:hAnsi="Cambria"/>
              <w:color w:val="4F81BD" w:themeColor="accent1"/>
              <w:szCs w:val="20"/>
            </w:rPr>
          </w:pPr>
          <w:r>
            <w:rPr>
              <w:rFonts w:ascii="Cambria" w:hAnsi="Cambria"/>
              <w:color w:val="4F81BD" w:themeColor="accent1"/>
            </w:rPr>
            <w:t>Variance</w:t>
          </w:r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0AAC99CD" w14:textId="77777777" w:rsidR="00483CE1" w:rsidRPr="008E0D90" w:rsidRDefault="00483CE1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483CE1" w:rsidRPr="008E0D90" w14:paraId="55A1BDAB" w14:textId="77777777" w:rsidTr="00483CE1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1665B0B" w14:textId="77777777" w:rsidR="00483CE1" w:rsidRPr="008E0D90" w:rsidRDefault="00483CE1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2EBF97E7" w14:textId="77777777" w:rsidR="00483CE1" w:rsidRPr="008E0D90" w:rsidRDefault="00483CE1">
          <w:pPr>
            <w:spacing w:after="0" w:line="240" w:lineRule="auto"/>
            <w:rPr>
              <w:rFonts w:ascii="Cambria" w:hAnsi="Cambria"/>
              <w:color w:val="4F81BD" w:themeColor="accent1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73349C5" w14:textId="77777777" w:rsidR="00483CE1" w:rsidRPr="008E0D90" w:rsidRDefault="00483CE1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38F61E51" w14:textId="77777777" w:rsidR="00483CE1" w:rsidRDefault="00483CE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1481CE7"/>
    <w:multiLevelType w:val="multilevel"/>
    <w:tmpl w:val="6480E81C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9F1EA2"/>
    <w:multiLevelType w:val="multilevel"/>
    <w:tmpl w:val="87462DD8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6FC03C5"/>
    <w:multiLevelType w:val="hybridMultilevel"/>
    <w:tmpl w:val="B0508C18"/>
    <w:lvl w:ilvl="0" w:tplc="040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188E3D23"/>
    <w:multiLevelType w:val="hybridMultilevel"/>
    <w:tmpl w:val="61BE2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C26E23"/>
    <w:multiLevelType w:val="hybridMultilevel"/>
    <w:tmpl w:val="EA00C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33697"/>
    <w:multiLevelType w:val="hybridMultilevel"/>
    <w:tmpl w:val="1C041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39045A"/>
    <w:multiLevelType w:val="hybridMultilevel"/>
    <w:tmpl w:val="6778CE00"/>
    <w:lvl w:ilvl="0" w:tplc="ADB8D98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17746E"/>
    <w:multiLevelType w:val="multilevel"/>
    <w:tmpl w:val="C8F84CEC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7E0713F"/>
    <w:multiLevelType w:val="hybridMultilevel"/>
    <w:tmpl w:val="BCD02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C00D20"/>
    <w:multiLevelType w:val="hybridMultilevel"/>
    <w:tmpl w:val="89A04D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AF0EEE"/>
    <w:multiLevelType w:val="hybridMultilevel"/>
    <w:tmpl w:val="DEC254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BF00A0"/>
    <w:multiLevelType w:val="hybridMultilevel"/>
    <w:tmpl w:val="58FC2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E0D15E"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F5205D"/>
    <w:multiLevelType w:val="multilevel"/>
    <w:tmpl w:val="6480E81C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B63784D"/>
    <w:multiLevelType w:val="hybridMultilevel"/>
    <w:tmpl w:val="7CF09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94780"/>
    <w:multiLevelType w:val="hybridMultilevel"/>
    <w:tmpl w:val="653076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AFE3802"/>
    <w:multiLevelType w:val="hybridMultilevel"/>
    <w:tmpl w:val="A6F0C084"/>
    <w:lvl w:ilvl="0" w:tplc="ADB8D98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C32827"/>
    <w:multiLevelType w:val="multilevel"/>
    <w:tmpl w:val="1D3A9D58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ECB763C"/>
    <w:multiLevelType w:val="hybridMultilevel"/>
    <w:tmpl w:val="6B007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6B54D3"/>
    <w:multiLevelType w:val="hybridMultilevel"/>
    <w:tmpl w:val="0080A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787EDB"/>
    <w:multiLevelType w:val="multilevel"/>
    <w:tmpl w:val="4AC01A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787076"/>
    <w:multiLevelType w:val="hybridMultilevel"/>
    <w:tmpl w:val="5A469C06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>
    <w:nsid w:val="59B95EF2"/>
    <w:multiLevelType w:val="hybridMultilevel"/>
    <w:tmpl w:val="8E8ADDF6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FB44FE"/>
    <w:multiLevelType w:val="multilevel"/>
    <w:tmpl w:val="573E4276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-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A9B36F9"/>
    <w:multiLevelType w:val="hybridMultilevel"/>
    <w:tmpl w:val="78946C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CE1BB0"/>
    <w:multiLevelType w:val="multilevel"/>
    <w:tmpl w:val="6480E81C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D62103B"/>
    <w:multiLevelType w:val="hybridMultilevel"/>
    <w:tmpl w:val="6A8CE4B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4C20794"/>
    <w:multiLevelType w:val="hybridMultilevel"/>
    <w:tmpl w:val="4AC01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8E7EC1"/>
    <w:multiLevelType w:val="hybridMultilevel"/>
    <w:tmpl w:val="1504B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CF22DA"/>
    <w:multiLevelType w:val="hybridMultilevel"/>
    <w:tmpl w:val="5DB21478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21"/>
  </w:num>
  <w:num w:numId="4">
    <w:abstractNumId w:val="4"/>
  </w:num>
  <w:num w:numId="5">
    <w:abstractNumId w:val="25"/>
  </w:num>
  <w:num w:numId="6">
    <w:abstractNumId w:val="20"/>
  </w:num>
  <w:num w:numId="7">
    <w:abstractNumId w:val="13"/>
  </w:num>
  <w:num w:numId="8">
    <w:abstractNumId w:val="10"/>
  </w:num>
  <w:num w:numId="9">
    <w:abstractNumId w:val="5"/>
  </w:num>
  <w:num w:numId="10">
    <w:abstractNumId w:val="11"/>
  </w:num>
  <w:num w:numId="11">
    <w:abstractNumId w:val="23"/>
  </w:num>
  <w:num w:numId="12">
    <w:abstractNumId w:val="18"/>
  </w:num>
  <w:num w:numId="13">
    <w:abstractNumId w:val="15"/>
  </w:num>
  <w:num w:numId="14">
    <w:abstractNumId w:val="8"/>
  </w:num>
  <w:num w:numId="15">
    <w:abstractNumId w:val="6"/>
  </w:num>
  <w:num w:numId="16">
    <w:abstractNumId w:val="28"/>
  </w:num>
  <w:num w:numId="17">
    <w:abstractNumId w:val="24"/>
  </w:num>
  <w:num w:numId="18">
    <w:abstractNumId w:val="3"/>
  </w:num>
  <w:num w:numId="19">
    <w:abstractNumId w:val="27"/>
  </w:num>
  <w:num w:numId="20">
    <w:abstractNumId w:val="2"/>
  </w:num>
  <w:num w:numId="21">
    <w:abstractNumId w:val="17"/>
  </w:num>
  <w:num w:numId="22">
    <w:abstractNumId w:val="9"/>
  </w:num>
  <w:num w:numId="23">
    <w:abstractNumId w:val="1"/>
  </w:num>
  <w:num w:numId="24">
    <w:abstractNumId w:val="12"/>
  </w:num>
  <w:num w:numId="25">
    <w:abstractNumId w:val="22"/>
  </w:num>
  <w:num w:numId="26">
    <w:abstractNumId w:val="0"/>
  </w:num>
  <w:num w:numId="27">
    <w:abstractNumId w:val="7"/>
  </w:num>
  <w:num w:numId="28">
    <w:abstractNumId w:val="26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90C98"/>
    <w:rsid w:val="000001DA"/>
    <w:rsid w:val="00003260"/>
    <w:rsid w:val="000261E7"/>
    <w:rsid w:val="000279F9"/>
    <w:rsid w:val="00040714"/>
    <w:rsid w:val="000439D1"/>
    <w:rsid w:val="00044B95"/>
    <w:rsid w:val="00045380"/>
    <w:rsid w:val="000556F8"/>
    <w:rsid w:val="0005749E"/>
    <w:rsid w:val="00062A1C"/>
    <w:rsid w:val="00075A7D"/>
    <w:rsid w:val="00076682"/>
    <w:rsid w:val="000874B4"/>
    <w:rsid w:val="00093A05"/>
    <w:rsid w:val="000943DC"/>
    <w:rsid w:val="000A091F"/>
    <w:rsid w:val="000A7F82"/>
    <w:rsid w:val="000B3589"/>
    <w:rsid w:val="000B401E"/>
    <w:rsid w:val="000C1290"/>
    <w:rsid w:val="000C7626"/>
    <w:rsid w:val="000F00D3"/>
    <w:rsid w:val="000F788D"/>
    <w:rsid w:val="001138A3"/>
    <w:rsid w:val="001178AA"/>
    <w:rsid w:val="00125DEB"/>
    <w:rsid w:val="00126B29"/>
    <w:rsid w:val="00136834"/>
    <w:rsid w:val="00142E8C"/>
    <w:rsid w:val="001462DB"/>
    <w:rsid w:val="00146FA3"/>
    <w:rsid w:val="00156251"/>
    <w:rsid w:val="0015662B"/>
    <w:rsid w:val="00157A28"/>
    <w:rsid w:val="00162F40"/>
    <w:rsid w:val="00171CB1"/>
    <w:rsid w:val="0018074F"/>
    <w:rsid w:val="00180CE6"/>
    <w:rsid w:val="001910A6"/>
    <w:rsid w:val="001A09D3"/>
    <w:rsid w:val="001A3285"/>
    <w:rsid w:val="001A4C0F"/>
    <w:rsid w:val="001A5879"/>
    <w:rsid w:val="001C274A"/>
    <w:rsid w:val="001C2D74"/>
    <w:rsid w:val="001E2E85"/>
    <w:rsid w:val="001F510D"/>
    <w:rsid w:val="00200813"/>
    <w:rsid w:val="002023B7"/>
    <w:rsid w:val="00205AAF"/>
    <w:rsid w:val="0020754C"/>
    <w:rsid w:val="00215AF3"/>
    <w:rsid w:val="002303B0"/>
    <w:rsid w:val="00235261"/>
    <w:rsid w:val="00235532"/>
    <w:rsid w:val="00235630"/>
    <w:rsid w:val="00237E27"/>
    <w:rsid w:val="0025433E"/>
    <w:rsid w:val="002726C7"/>
    <w:rsid w:val="00284E0A"/>
    <w:rsid w:val="002955CE"/>
    <w:rsid w:val="002A08FA"/>
    <w:rsid w:val="002A581F"/>
    <w:rsid w:val="002C1DC6"/>
    <w:rsid w:val="002C363C"/>
    <w:rsid w:val="002D4F53"/>
    <w:rsid w:val="002F1E7D"/>
    <w:rsid w:val="002F489D"/>
    <w:rsid w:val="00307611"/>
    <w:rsid w:val="00307A45"/>
    <w:rsid w:val="0032057E"/>
    <w:rsid w:val="00320817"/>
    <w:rsid w:val="00320C51"/>
    <w:rsid w:val="00325332"/>
    <w:rsid w:val="00344483"/>
    <w:rsid w:val="0035480D"/>
    <w:rsid w:val="00364789"/>
    <w:rsid w:val="00372597"/>
    <w:rsid w:val="00386D10"/>
    <w:rsid w:val="003B6694"/>
    <w:rsid w:val="003C20A8"/>
    <w:rsid w:val="003C72A4"/>
    <w:rsid w:val="003E54E6"/>
    <w:rsid w:val="00400A8F"/>
    <w:rsid w:val="00402E41"/>
    <w:rsid w:val="00412732"/>
    <w:rsid w:val="00414AAE"/>
    <w:rsid w:val="00420352"/>
    <w:rsid w:val="00420C21"/>
    <w:rsid w:val="004272E5"/>
    <w:rsid w:val="0043159B"/>
    <w:rsid w:val="00447C87"/>
    <w:rsid w:val="00457309"/>
    <w:rsid w:val="00460863"/>
    <w:rsid w:val="00460A98"/>
    <w:rsid w:val="0046315B"/>
    <w:rsid w:val="00463ACA"/>
    <w:rsid w:val="00467B84"/>
    <w:rsid w:val="00476559"/>
    <w:rsid w:val="00482279"/>
    <w:rsid w:val="00483CE1"/>
    <w:rsid w:val="00491AA3"/>
    <w:rsid w:val="00491DD7"/>
    <w:rsid w:val="00493EA7"/>
    <w:rsid w:val="004A26BB"/>
    <w:rsid w:val="004A79D7"/>
    <w:rsid w:val="004B1037"/>
    <w:rsid w:val="004C0670"/>
    <w:rsid w:val="004E1EA3"/>
    <w:rsid w:val="004E71C9"/>
    <w:rsid w:val="004E734E"/>
    <w:rsid w:val="004F06FA"/>
    <w:rsid w:val="004F3B4C"/>
    <w:rsid w:val="00505BBD"/>
    <w:rsid w:val="00507757"/>
    <w:rsid w:val="005112CF"/>
    <w:rsid w:val="00516C54"/>
    <w:rsid w:val="005310D6"/>
    <w:rsid w:val="00533838"/>
    <w:rsid w:val="00535A25"/>
    <w:rsid w:val="005A189B"/>
    <w:rsid w:val="005A3876"/>
    <w:rsid w:val="005B1A32"/>
    <w:rsid w:val="005C2BD0"/>
    <w:rsid w:val="005D5936"/>
    <w:rsid w:val="005E296E"/>
    <w:rsid w:val="005E7E38"/>
    <w:rsid w:val="005F38F3"/>
    <w:rsid w:val="00602D69"/>
    <w:rsid w:val="00630847"/>
    <w:rsid w:val="006407FD"/>
    <w:rsid w:val="006527C2"/>
    <w:rsid w:val="0065384E"/>
    <w:rsid w:val="00662EF0"/>
    <w:rsid w:val="00666644"/>
    <w:rsid w:val="00673A60"/>
    <w:rsid w:val="00680659"/>
    <w:rsid w:val="006874EC"/>
    <w:rsid w:val="00696430"/>
    <w:rsid w:val="00697816"/>
    <w:rsid w:val="006C5ABE"/>
    <w:rsid w:val="006C7AC3"/>
    <w:rsid w:val="006D7EC2"/>
    <w:rsid w:val="006F0CF3"/>
    <w:rsid w:val="00700E58"/>
    <w:rsid w:val="00713455"/>
    <w:rsid w:val="007163CC"/>
    <w:rsid w:val="007356D6"/>
    <w:rsid w:val="007404B7"/>
    <w:rsid w:val="007416E1"/>
    <w:rsid w:val="007436C6"/>
    <w:rsid w:val="00760B20"/>
    <w:rsid w:val="00761D59"/>
    <w:rsid w:val="00761E89"/>
    <w:rsid w:val="007651B3"/>
    <w:rsid w:val="00772CDC"/>
    <w:rsid w:val="00785213"/>
    <w:rsid w:val="00790C98"/>
    <w:rsid w:val="00796F89"/>
    <w:rsid w:val="007A1C72"/>
    <w:rsid w:val="007A3F34"/>
    <w:rsid w:val="007B0FE1"/>
    <w:rsid w:val="007B1E19"/>
    <w:rsid w:val="007C072D"/>
    <w:rsid w:val="007D4849"/>
    <w:rsid w:val="007E0AB0"/>
    <w:rsid w:val="007E1F67"/>
    <w:rsid w:val="007E30DF"/>
    <w:rsid w:val="007E62AA"/>
    <w:rsid w:val="007F0A54"/>
    <w:rsid w:val="007F1132"/>
    <w:rsid w:val="008029A3"/>
    <w:rsid w:val="0081109E"/>
    <w:rsid w:val="008163DA"/>
    <w:rsid w:val="008262AF"/>
    <w:rsid w:val="008518C5"/>
    <w:rsid w:val="00857E1F"/>
    <w:rsid w:val="00862ED6"/>
    <w:rsid w:val="00865AA3"/>
    <w:rsid w:val="00867ECA"/>
    <w:rsid w:val="00871A3A"/>
    <w:rsid w:val="0087537A"/>
    <w:rsid w:val="00882907"/>
    <w:rsid w:val="0089453E"/>
    <w:rsid w:val="00896E72"/>
    <w:rsid w:val="00897046"/>
    <w:rsid w:val="008A68E4"/>
    <w:rsid w:val="008D04D8"/>
    <w:rsid w:val="008D66FF"/>
    <w:rsid w:val="008E424D"/>
    <w:rsid w:val="008F1A7B"/>
    <w:rsid w:val="009309ED"/>
    <w:rsid w:val="00937F72"/>
    <w:rsid w:val="00944BB5"/>
    <w:rsid w:val="0095556B"/>
    <w:rsid w:val="00960C7F"/>
    <w:rsid w:val="00981BED"/>
    <w:rsid w:val="00990C8C"/>
    <w:rsid w:val="00990EDC"/>
    <w:rsid w:val="00997FA8"/>
    <w:rsid w:val="009A7C56"/>
    <w:rsid w:val="009C429F"/>
    <w:rsid w:val="009C48D4"/>
    <w:rsid w:val="009E308A"/>
    <w:rsid w:val="009F3D5B"/>
    <w:rsid w:val="00A06C48"/>
    <w:rsid w:val="00A1123B"/>
    <w:rsid w:val="00A154D6"/>
    <w:rsid w:val="00A2120E"/>
    <w:rsid w:val="00A37B9D"/>
    <w:rsid w:val="00A47DA8"/>
    <w:rsid w:val="00A5198F"/>
    <w:rsid w:val="00A56A88"/>
    <w:rsid w:val="00A56EF0"/>
    <w:rsid w:val="00A64685"/>
    <w:rsid w:val="00A762C7"/>
    <w:rsid w:val="00A82DF2"/>
    <w:rsid w:val="00A862A1"/>
    <w:rsid w:val="00AA2292"/>
    <w:rsid w:val="00AA2333"/>
    <w:rsid w:val="00AA44A0"/>
    <w:rsid w:val="00AB6E6D"/>
    <w:rsid w:val="00AC5A36"/>
    <w:rsid w:val="00AC6A0D"/>
    <w:rsid w:val="00AF0764"/>
    <w:rsid w:val="00AF4CC1"/>
    <w:rsid w:val="00AF66AF"/>
    <w:rsid w:val="00B171C2"/>
    <w:rsid w:val="00B17292"/>
    <w:rsid w:val="00B44204"/>
    <w:rsid w:val="00B53DD5"/>
    <w:rsid w:val="00B54FEA"/>
    <w:rsid w:val="00B55D9A"/>
    <w:rsid w:val="00B62D6C"/>
    <w:rsid w:val="00B635B9"/>
    <w:rsid w:val="00B67901"/>
    <w:rsid w:val="00BA7076"/>
    <w:rsid w:val="00BB0421"/>
    <w:rsid w:val="00BB1A52"/>
    <w:rsid w:val="00BC2513"/>
    <w:rsid w:val="00BC4836"/>
    <w:rsid w:val="00BD3B3B"/>
    <w:rsid w:val="00C00FFD"/>
    <w:rsid w:val="00C030B4"/>
    <w:rsid w:val="00C037E6"/>
    <w:rsid w:val="00C0684A"/>
    <w:rsid w:val="00C10F4F"/>
    <w:rsid w:val="00C13077"/>
    <w:rsid w:val="00C33E88"/>
    <w:rsid w:val="00C46516"/>
    <w:rsid w:val="00C5426B"/>
    <w:rsid w:val="00C621D5"/>
    <w:rsid w:val="00C7091E"/>
    <w:rsid w:val="00C73B7A"/>
    <w:rsid w:val="00C73DE5"/>
    <w:rsid w:val="00C82C96"/>
    <w:rsid w:val="00C852ED"/>
    <w:rsid w:val="00C8652A"/>
    <w:rsid w:val="00C95DF1"/>
    <w:rsid w:val="00CA19A3"/>
    <w:rsid w:val="00CA4151"/>
    <w:rsid w:val="00CA623C"/>
    <w:rsid w:val="00CC5855"/>
    <w:rsid w:val="00CC5C9A"/>
    <w:rsid w:val="00CD34DB"/>
    <w:rsid w:val="00CD55FA"/>
    <w:rsid w:val="00CE16F0"/>
    <w:rsid w:val="00CE3096"/>
    <w:rsid w:val="00CE48C2"/>
    <w:rsid w:val="00CE61FF"/>
    <w:rsid w:val="00CE6218"/>
    <w:rsid w:val="00CF0C04"/>
    <w:rsid w:val="00CF4418"/>
    <w:rsid w:val="00D003DA"/>
    <w:rsid w:val="00D05DA7"/>
    <w:rsid w:val="00D234F8"/>
    <w:rsid w:val="00D25CF5"/>
    <w:rsid w:val="00D26200"/>
    <w:rsid w:val="00D3621A"/>
    <w:rsid w:val="00D36265"/>
    <w:rsid w:val="00D50792"/>
    <w:rsid w:val="00D600BE"/>
    <w:rsid w:val="00D67627"/>
    <w:rsid w:val="00D706A8"/>
    <w:rsid w:val="00D74C5F"/>
    <w:rsid w:val="00D8695A"/>
    <w:rsid w:val="00D91198"/>
    <w:rsid w:val="00D91597"/>
    <w:rsid w:val="00D96D3F"/>
    <w:rsid w:val="00DA0CE7"/>
    <w:rsid w:val="00DC1F9C"/>
    <w:rsid w:val="00DD37BF"/>
    <w:rsid w:val="00DE4DA4"/>
    <w:rsid w:val="00DF6E3F"/>
    <w:rsid w:val="00DF7DF9"/>
    <w:rsid w:val="00E124FF"/>
    <w:rsid w:val="00E12BE7"/>
    <w:rsid w:val="00E171F0"/>
    <w:rsid w:val="00E26DB6"/>
    <w:rsid w:val="00E348A5"/>
    <w:rsid w:val="00E553AD"/>
    <w:rsid w:val="00E81C75"/>
    <w:rsid w:val="00E91285"/>
    <w:rsid w:val="00E95021"/>
    <w:rsid w:val="00EA5BE6"/>
    <w:rsid w:val="00EA5C27"/>
    <w:rsid w:val="00EB560E"/>
    <w:rsid w:val="00EB6E6F"/>
    <w:rsid w:val="00EB746A"/>
    <w:rsid w:val="00EC0D3F"/>
    <w:rsid w:val="00EC165E"/>
    <w:rsid w:val="00EC5B3A"/>
    <w:rsid w:val="00ED38B2"/>
    <w:rsid w:val="00EE1F88"/>
    <w:rsid w:val="00EE33EB"/>
    <w:rsid w:val="00EF56C6"/>
    <w:rsid w:val="00F00B9C"/>
    <w:rsid w:val="00F02349"/>
    <w:rsid w:val="00F03014"/>
    <w:rsid w:val="00F05478"/>
    <w:rsid w:val="00F26003"/>
    <w:rsid w:val="00F27D58"/>
    <w:rsid w:val="00F31C7E"/>
    <w:rsid w:val="00F5617D"/>
    <w:rsid w:val="00F65C0F"/>
    <w:rsid w:val="00F70463"/>
    <w:rsid w:val="00F7200F"/>
    <w:rsid w:val="00F748BC"/>
    <w:rsid w:val="00F76D2B"/>
    <w:rsid w:val="00F854D5"/>
    <w:rsid w:val="00FA1B30"/>
    <w:rsid w:val="00FB0D47"/>
    <w:rsid w:val="00FC31A6"/>
    <w:rsid w:val="00FC5689"/>
    <w:rsid w:val="00FC7145"/>
    <w:rsid w:val="00FD20A3"/>
    <w:rsid w:val="00FF2EDA"/>
    <w:rsid w:val="00FF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0C014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3DA"/>
    <w:pPr>
      <w:bidi/>
    </w:pPr>
  </w:style>
  <w:style w:type="paragraph" w:styleId="Heading3">
    <w:name w:val="heading 3"/>
    <w:basedOn w:val="Normal"/>
    <w:link w:val="Heading3Char"/>
    <w:uiPriority w:val="9"/>
    <w:qFormat/>
    <w:rsid w:val="00990C8C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A56EF0"/>
  </w:style>
  <w:style w:type="character" w:customStyle="1" w:styleId="hps">
    <w:name w:val="hps"/>
    <w:basedOn w:val="DefaultParagraphFont"/>
    <w:rsid w:val="00A56EF0"/>
  </w:style>
  <w:style w:type="paragraph" w:customStyle="1" w:styleId="ecxmsonormal">
    <w:name w:val="ecxmsonormal"/>
    <w:basedOn w:val="Normal"/>
    <w:rsid w:val="00CE3096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990C8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Spacing">
    <w:name w:val="No Spacing"/>
    <w:link w:val="NoSpacingChar"/>
    <w:qFormat/>
    <w:rsid w:val="000C129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rsid w:val="000C1290"/>
  </w:style>
  <w:style w:type="paragraph" w:styleId="BalloonText">
    <w:name w:val="Balloon Text"/>
    <w:basedOn w:val="Normal"/>
    <w:link w:val="BalloonTextChar"/>
    <w:uiPriority w:val="99"/>
    <w:semiHidden/>
    <w:unhideWhenUsed/>
    <w:rsid w:val="000C1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29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C129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F7D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DF9"/>
  </w:style>
  <w:style w:type="paragraph" w:styleId="Footer">
    <w:name w:val="footer"/>
    <w:basedOn w:val="Normal"/>
    <w:link w:val="FooterChar"/>
    <w:uiPriority w:val="99"/>
    <w:unhideWhenUsed/>
    <w:rsid w:val="00DF7D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DF9"/>
  </w:style>
  <w:style w:type="paragraph" w:styleId="ListParagraph">
    <w:name w:val="List Paragraph"/>
    <w:basedOn w:val="Normal"/>
    <w:uiPriority w:val="34"/>
    <w:qFormat/>
    <w:rsid w:val="00D003DA"/>
    <w:pPr>
      <w:ind w:left="720"/>
      <w:contextualSpacing/>
    </w:pPr>
  </w:style>
  <w:style w:type="character" w:customStyle="1" w:styleId="gt-icon-text1">
    <w:name w:val="gt-icon-text1"/>
    <w:basedOn w:val="DefaultParagraphFont"/>
    <w:rsid w:val="004E71C9"/>
  </w:style>
  <w:style w:type="character" w:styleId="Hyperlink">
    <w:name w:val="Hyperlink"/>
    <w:basedOn w:val="DefaultParagraphFont"/>
    <w:rsid w:val="00EB746A"/>
    <w:rPr>
      <w:color w:val="0000FF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83CE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1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50233">
          <w:marLeft w:val="0"/>
          <w:marRight w:val="0"/>
          <w:marTop w:val="780"/>
          <w:marBottom w:val="0"/>
          <w:divBdr>
            <w:top w:val="none" w:sz="0" w:space="0" w:color="auto"/>
            <w:left w:val="none" w:sz="0" w:space="0" w:color="auto"/>
            <w:bottom w:val="single" w:sz="18" w:space="0" w:color="569EBF"/>
            <w:right w:val="none" w:sz="0" w:space="0" w:color="auto"/>
          </w:divBdr>
          <w:divsChild>
            <w:div w:id="122869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68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1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73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507683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single" w:sz="12" w:space="13" w:color="CDCDBD"/>
                                <w:left w:val="single" w:sz="12" w:space="15" w:color="CDCDBD"/>
                                <w:bottom w:val="single" w:sz="12" w:space="8" w:color="CDCDBD"/>
                                <w:right w:val="single" w:sz="12" w:space="15" w:color="CDCDBD"/>
                              </w:divBdr>
                              <w:divsChild>
                                <w:div w:id="1126848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196266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2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1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79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5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16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38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180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626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8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9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5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55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20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18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3317875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34262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07784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1741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6375508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3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7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8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99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17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134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43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26D03523404BE439B8EB0EDD3741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2210C0-B755-A54E-8977-829FA7E7F1B1}"/>
      </w:docPartPr>
      <w:docPartBody>
        <w:p w:rsidR="00C1087B" w:rsidRDefault="00C1087B" w:rsidP="00C1087B">
          <w:pPr>
            <w:pStyle w:val="826D03523404BE439B8EB0EDD37415BA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14A80"/>
    <w:rsid w:val="00196FA7"/>
    <w:rsid w:val="004439FD"/>
    <w:rsid w:val="004B0E0E"/>
    <w:rsid w:val="004B66BA"/>
    <w:rsid w:val="007438F5"/>
    <w:rsid w:val="008715D2"/>
    <w:rsid w:val="009A3B5E"/>
    <w:rsid w:val="009C3C07"/>
    <w:rsid w:val="00A14A80"/>
    <w:rsid w:val="00AA139D"/>
    <w:rsid w:val="00BF27B8"/>
    <w:rsid w:val="00C1087B"/>
    <w:rsid w:val="00C3544D"/>
    <w:rsid w:val="00CD3CD6"/>
    <w:rsid w:val="00DF00D2"/>
    <w:rsid w:val="00E45EF0"/>
    <w:rsid w:val="00EA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CD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91650C1DA5C4C668DEBCA6581C412F1">
    <w:name w:val="291650C1DA5C4C668DEBCA6581C412F1"/>
    <w:rsid w:val="00A14A80"/>
    <w:pPr>
      <w:bidi/>
    </w:pPr>
  </w:style>
  <w:style w:type="paragraph" w:customStyle="1" w:styleId="B5AA3438619B441996D8A16B1A6B13AC">
    <w:name w:val="B5AA3438619B441996D8A16B1A6B13AC"/>
    <w:rsid w:val="00A14A80"/>
    <w:pPr>
      <w:bidi/>
    </w:pPr>
  </w:style>
  <w:style w:type="paragraph" w:customStyle="1" w:styleId="A8A13C77E2634EBE91F6B63166E26639">
    <w:name w:val="A8A13C77E2634EBE91F6B63166E26639"/>
    <w:rsid w:val="00A14A80"/>
    <w:pPr>
      <w:bidi/>
    </w:pPr>
  </w:style>
  <w:style w:type="paragraph" w:customStyle="1" w:styleId="56C191CE48E3492CAC54BD62B88F2B32">
    <w:name w:val="56C191CE48E3492CAC54BD62B88F2B32"/>
    <w:rsid w:val="00A14A80"/>
    <w:pPr>
      <w:bidi/>
    </w:pPr>
  </w:style>
  <w:style w:type="paragraph" w:customStyle="1" w:styleId="4728A66E4F9346D780F1CD80719DC5CA">
    <w:name w:val="4728A66E4F9346D780F1CD80719DC5CA"/>
    <w:rsid w:val="00A14A80"/>
    <w:pPr>
      <w:bidi/>
    </w:pPr>
  </w:style>
  <w:style w:type="character" w:styleId="PlaceholderText">
    <w:name w:val="Placeholder Text"/>
    <w:basedOn w:val="DefaultParagraphFont"/>
    <w:uiPriority w:val="99"/>
    <w:semiHidden/>
    <w:rsid w:val="00A14A80"/>
    <w:rPr>
      <w:color w:val="808080"/>
    </w:rPr>
  </w:style>
  <w:style w:type="paragraph" w:customStyle="1" w:styleId="94619CF484334664AFC2E9CD13D369B2">
    <w:name w:val="94619CF484334664AFC2E9CD13D369B2"/>
    <w:rsid w:val="00A14A80"/>
    <w:pPr>
      <w:bidi/>
    </w:pPr>
  </w:style>
  <w:style w:type="paragraph" w:customStyle="1" w:styleId="50BA3F07DC584AB590E240DCF0AB4738">
    <w:name w:val="50BA3F07DC584AB590E240DCF0AB4738"/>
    <w:rsid w:val="00A14A80"/>
    <w:pPr>
      <w:bidi/>
    </w:pPr>
  </w:style>
  <w:style w:type="paragraph" w:customStyle="1" w:styleId="258916E2C95646B5B462E278EDBB1ED2">
    <w:name w:val="258916E2C95646B5B462E278EDBB1ED2"/>
    <w:rsid w:val="00A14A80"/>
    <w:pPr>
      <w:bidi/>
    </w:pPr>
  </w:style>
  <w:style w:type="paragraph" w:customStyle="1" w:styleId="C750D127DD0E456FB9874A5F0BA85F5B">
    <w:name w:val="C750D127DD0E456FB9874A5F0BA85F5B"/>
    <w:rsid w:val="00A14A80"/>
    <w:pPr>
      <w:bidi/>
    </w:pPr>
  </w:style>
  <w:style w:type="paragraph" w:customStyle="1" w:styleId="826D03523404BE439B8EB0EDD37415BA">
    <w:name w:val="826D03523404BE439B8EB0EDD37415BA"/>
    <w:rsid w:val="00C1087B"/>
    <w:pPr>
      <w:spacing w:after="0" w:line="240" w:lineRule="auto"/>
    </w:pPr>
    <w:rPr>
      <w:sz w:val="24"/>
      <w:szCs w:val="24"/>
      <w:lang w:eastAsia="ja-JP"/>
    </w:rPr>
  </w:style>
  <w:style w:type="paragraph" w:customStyle="1" w:styleId="828953308153D142B55F7C9B66BA6538">
    <w:name w:val="828953308153D142B55F7C9B66BA6538"/>
    <w:rsid w:val="00C1087B"/>
    <w:pPr>
      <w:spacing w:after="0" w:line="240" w:lineRule="auto"/>
    </w:pPr>
    <w:rPr>
      <w:sz w:val="24"/>
      <w:szCs w:val="24"/>
      <w:lang w:eastAsia="ja-JP"/>
    </w:rPr>
  </w:style>
  <w:style w:type="paragraph" w:customStyle="1" w:styleId="DC4F06C9C6512549A76408112CB3DE52">
    <w:name w:val="DC4F06C9C6512549A76408112CB3DE52"/>
    <w:rsid w:val="00C1087B"/>
    <w:pPr>
      <w:spacing w:after="0" w:line="240" w:lineRule="auto"/>
    </w:pPr>
    <w:rPr>
      <w:sz w:val="24"/>
      <w:szCs w:val="24"/>
      <w:lang w:eastAsia="ja-JP"/>
    </w:rPr>
  </w:style>
  <w:style w:type="paragraph" w:customStyle="1" w:styleId="E12C4254649FA74E8E41C343E02AD78A">
    <w:name w:val="E12C4254649FA74E8E41C343E02AD78A"/>
    <w:rsid w:val="00C1087B"/>
    <w:pPr>
      <w:spacing w:after="0" w:line="240" w:lineRule="auto"/>
    </w:pPr>
    <w:rPr>
      <w:sz w:val="24"/>
      <w:szCs w:val="24"/>
      <w:lang w:eastAsia="ja-JP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2015-01-01T00:00:00</PublishDate>
  <Abstract/>
  <CompanyAddress>A.G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457B711-BA4A-0249-A8A1-73598E775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872</Words>
  <Characters>4976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5837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user</dc:creator>
  <cp:lastModifiedBy>mac yahya</cp:lastModifiedBy>
  <cp:revision>30</cp:revision>
  <cp:lastPrinted>2016-04-21T00:48:00Z</cp:lastPrinted>
  <dcterms:created xsi:type="dcterms:W3CDTF">2004-12-31T21:50:00Z</dcterms:created>
  <dcterms:modified xsi:type="dcterms:W3CDTF">2016-04-24T14:07:00Z</dcterms:modified>
</cp:coreProperties>
</file>