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77E" w:rsidRDefault="0007377E" w:rsidP="00762264">
      <w:pPr>
        <w:pStyle w:val="Title"/>
        <w:spacing w:line="276" w:lineRule="auto"/>
        <w:rPr>
          <w:b/>
          <w:bCs/>
          <w:sz w:val="28"/>
          <w:szCs w:val="28"/>
          <w:rtl/>
          <w:lang w:bidi="ar-AE"/>
        </w:rPr>
      </w:pPr>
    </w:p>
    <w:p w:rsidR="0007377E" w:rsidRDefault="0007377E" w:rsidP="00762264">
      <w:pPr>
        <w:pStyle w:val="Title"/>
        <w:spacing w:line="276" w:lineRule="auto"/>
        <w:rPr>
          <w:b/>
          <w:bCs/>
          <w:sz w:val="28"/>
          <w:szCs w:val="28"/>
          <w:rtl/>
          <w:lang w:bidi="ar-AE"/>
        </w:rPr>
      </w:pPr>
    </w:p>
    <w:p w:rsidR="004E11BC" w:rsidRPr="00EC0F67" w:rsidRDefault="004E11BC" w:rsidP="00762264">
      <w:pPr>
        <w:pStyle w:val="Title"/>
        <w:spacing w:line="276" w:lineRule="auto"/>
        <w:rPr>
          <w:b/>
          <w:bCs/>
          <w:sz w:val="32"/>
          <w:szCs w:val="32"/>
          <w:rtl/>
        </w:rPr>
      </w:pPr>
      <w:r w:rsidRPr="00EC0F67">
        <w:rPr>
          <w:rFonts w:hint="cs"/>
          <w:b/>
          <w:bCs/>
          <w:sz w:val="32"/>
          <w:szCs w:val="32"/>
          <w:rtl/>
        </w:rPr>
        <w:t>ســــيــــرة ذاتيــــة</w:t>
      </w:r>
    </w:p>
    <w:p w:rsidR="004E11BC" w:rsidRPr="0007377E" w:rsidRDefault="004E11BC" w:rsidP="00315608">
      <w:pPr>
        <w:pStyle w:val="Title"/>
        <w:ind w:left="378" w:right="378"/>
        <w:rPr>
          <w:b/>
          <w:bCs/>
          <w:sz w:val="28"/>
          <w:szCs w:val="28"/>
          <w:rtl/>
        </w:rPr>
      </w:pPr>
    </w:p>
    <w:p w:rsidR="004E11BC" w:rsidRPr="0007377E" w:rsidRDefault="006D3C1B" w:rsidP="00315608">
      <w:pPr>
        <w:bidi/>
        <w:ind w:left="378"/>
        <w:rPr>
          <w:sz w:val="28"/>
          <w:szCs w:val="28"/>
          <w:rtl/>
          <w:lang w:bidi="ar-AE"/>
        </w:rPr>
      </w:pPr>
      <w:r w:rsidRPr="0007377E">
        <w:rPr>
          <w:rFonts w:hint="cs"/>
          <w:b/>
          <w:bCs/>
          <w:sz w:val="28"/>
          <w:szCs w:val="28"/>
          <w:rtl/>
          <w:lang w:bidi="ar-TN"/>
        </w:rPr>
        <w:t>الاسم</w:t>
      </w:r>
      <w:r w:rsidR="004E11BC" w:rsidRPr="0007377E">
        <w:rPr>
          <w:rFonts w:hint="cs"/>
          <w:sz w:val="28"/>
          <w:szCs w:val="28"/>
          <w:rtl/>
          <w:lang w:bidi="ar-TN"/>
        </w:rPr>
        <w:t xml:space="preserve"> . آمال كامل م</w:t>
      </w:r>
      <w:r w:rsidR="0007377E">
        <w:rPr>
          <w:rFonts w:hint="cs"/>
          <w:sz w:val="28"/>
          <w:szCs w:val="28"/>
          <w:rtl/>
          <w:lang w:bidi="ar-AE"/>
        </w:rPr>
        <w:t>حمد</w:t>
      </w:r>
      <w:r w:rsidR="004E11BC" w:rsidRPr="0007377E">
        <w:rPr>
          <w:rFonts w:hint="cs"/>
          <w:sz w:val="28"/>
          <w:szCs w:val="28"/>
          <w:rtl/>
          <w:lang w:bidi="ar-TN"/>
        </w:rPr>
        <w:t xml:space="preserve"> عبد الله</w:t>
      </w:r>
    </w:p>
    <w:p w:rsidR="003B41A2" w:rsidRDefault="003B41A2" w:rsidP="00CC5A68">
      <w:pPr>
        <w:bidi/>
        <w:rPr>
          <w:sz w:val="28"/>
          <w:szCs w:val="28"/>
          <w:rtl/>
          <w:lang w:bidi="ar-TN"/>
        </w:rPr>
      </w:pPr>
    </w:p>
    <w:p w:rsidR="00762264" w:rsidRDefault="00762264" w:rsidP="00315608">
      <w:pPr>
        <w:bidi/>
        <w:ind w:left="378"/>
        <w:rPr>
          <w:sz w:val="28"/>
          <w:szCs w:val="28"/>
          <w:rtl/>
          <w:lang w:bidi="ar-TN"/>
        </w:rPr>
      </w:pPr>
    </w:p>
    <w:p w:rsidR="00762264" w:rsidRPr="00762264" w:rsidRDefault="00762264" w:rsidP="000E2831">
      <w:pPr>
        <w:bidi/>
        <w:ind w:left="378"/>
        <w:rPr>
          <w:sz w:val="28"/>
          <w:szCs w:val="28"/>
          <w:rtl/>
          <w:lang w:bidi="ar-AE"/>
        </w:rPr>
      </w:pPr>
      <w:r>
        <w:rPr>
          <w:rFonts w:hint="cs"/>
          <w:b/>
          <w:bCs/>
          <w:sz w:val="28"/>
          <w:szCs w:val="28"/>
          <w:rtl/>
          <w:lang w:bidi="ar-TN"/>
        </w:rPr>
        <w:t xml:space="preserve">العنوان في سلطنة عمان </w:t>
      </w:r>
      <w:r w:rsidRPr="00762264">
        <w:rPr>
          <w:rFonts w:hint="cs"/>
          <w:sz w:val="28"/>
          <w:szCs w:val="28"/>
          <w:rtl/>
          <w:lang w:bidi="ar-TN"/>
        </w:rPr>
        <w:t>:</w:t>
      </w:r>
      <w:r w:rsidR="000E2831">
        <w:rPr>
          <w:rFonts w:hint="cs"/>
          <w:sz w:val="28"/>
          <w:szCs w:val="28"/>
          <w:rtl/>
          <w:lang w:bidi="ar-TN"/>
        </w:rPr>
        <w:t xml:space="preserve">  </w:t>
      </w:r>
      <w:r w:rsidR="000E2831" w:rsidRPr="00762264">
        <w:rPr>
          <w:rFonts w:hint="cs"/>
          <w:sz w:val="28"/>
          <w:szCs w:val="28"/>
          <w:rtl/>
          <w:lang w:bidi="ar-TN"/>
        </w:rPr>
        <w:t>كلية الحقوق-</w:t>
      </w:r>
      <w:r w:rsidR="002D6C2D">
        <w:rPr>
          <w:rFonts w:hint="cs"/>
          <w:sz w:val="28"/>
          <w:szCs w:val="28"/>
          <w:rtl/>
          <w:lang w:bidi="ar-TN"/>
        </w:rPr>
        <w:t xml:space="preserve"> </w:t>
      </w:r>
      <w:r w:rsidR="000E2831" w:rsidRPr="00762264">
        <w:rPr>
          <w:rFonts w:hint="cs"/>
          <w:sz w:val="28"/>
          <w:szCs w:val="28"/>
          <w:rtl/>
          <w:lang w:bidi="ar-TN"/>
        </w:rPr>
        <w:t>جامعة السلطان قابوس</w:t>
      </w:r>
      <w:r w:rsidR="000E2831">
        <w:rPr>
          <w:rFonts w:hint="cs"/>
          <w:sz w:val="28"/>
          <w:szCs w:val="28"/>
          <w:rtl/>
          <w:lang w:bidi="ar-TN"/>
        </w:rPr>
        <w:t xml:space="preserve">- </w:t>
      </w:r>
      <w:r w:rsidRPr="00762264">
        <w:rPr>
          <w:rFonts w:hint="cs"/>
          <w:sz w:val="28"/>
          <w:szCs w:val="28"/>
          <w:rtl/>
          <w:lang w:bidi="ar-TN"/>
        </w:rPr>
        <w:t xml:space="preserve"> ص ب </w:t>
      </w:r>
      <w:r w:rsidR="000E2831">
        <w:rPr>
          <w:rFonts w:hint="cs"/>
          <w:sz w:val="28"/>
          <w:szCs w:val="28"/>
          <w:rtl/>
          <w:lang w:bidi="ar-TN"/>
        </w:rPr>
        <w:t>109</w:t>
      </w:r>
      <w:r w:rsidRPr="00762264">
        <w:rPr>
          <w:rFonts w:hint="cs"/>
          <w:sz w:val="28"/>
          <w:szCs w:val="28"/>
          <w:rtl/>
          <w:lang w:bidi="ar-TN"/>
        </w:rPr>
        <w:t xml:space="preserve"> </w:t>
      </w:r>
      <w:r w:rsidRPr="00762264">
        <w:rPr>
          <w:sz w:val="28"/>
          <w:szCs w:val="28"/>
          <w:rtl/>
          <w:lang w:bidi="ar-TN"/>
        </w:rPr>
        <w:t>–</w:t>
      </w:r>
      <w:r w:rsidRPr="00762264">
        <w:rPr>
          <w:rFonts w:hint="cs"/>
          <w:sz w:val="28"/>
          <w:szCs w:val="28"/>
          <w:rtl/>
          <w:lang w:bidi="ar-TN"/>
        </w:rPr>
        <w:t xml:space="preserve"> الرمز البريدي </w:t>
      </w:r>
      <w:r w:rsidR="000E2831">
        <w:rPr>
          <w:rFonts w:hint="cs"/>
          <w:sz w:val="28"/>
          <w:szCs w:val="28"/>
          <w:rtl/>
          <w:lang w:bidi="ar-TN"/>
        </w:rPr>
        <w:t>123 الخوض</w:t>
      </w:r>
      <w:r w:rsidRPr="00762264">
        <w:rPr>
          <w:rFonts w:hint="cs"/>
          <w:sz w:val="28"/>
          <w:szCs w:val="28"/>
          <w:rtl/>
          <w:lang w:bidi="ar-TN"/>
        </w:rPr>
        <w:t xml:space="preserve"> </w:t>
      </w:r>
      <w:r w:rsidR="000E2831">
        <w:rPr>
          <w:rFonts w:hint="cs"/>
          <w:sz w:val="28"/>
          <w:szCs w:val="28"/>
          <w:rtl/>
          <w:lang w:bidi="ar-TN"/>
        </w:rPr>
        <w:t>.</w:t>
      </w:r>
    </w:p>
    <w:p w:rsidR="0007377E" w:rsidRPr="0007377E" w:rsidRDefault="0007377E" w:rsidP="00315608">
      <w:pPr>
        <w:bidi/>
        <w:ind w:left="378"/>
        <w:rPr>
          <w:b/>
          <w:bCs/>
          <w:sz w:val="28"/>
          <w:szCs w:val="28"/>
          <w:rtl/>
          <w:lang w:bidi="ar-AE"/>
        </w:rPr>
      </w:pPr>
    </w:p>
    <w:p w:rsidR="006D3C1B" w:rsidRDefault="006D3C1B" w:rsidP="00315608">
      <w:pPr>
        <w:bidi/>
        <w:ind w:left="378"/>
        <w:rPr>
          <w:b/>
          <w:bCs/>
          <w:sz w:val="28"/>
          <w:szCs w:val="28"/>
          <w:rtl/>
          <w:lang w:bidi="ar-TN"/>
        </w:rPr>
      </w:pPr>
    </w:p>
    <w:p w:rsidR="00F155D4" w:rsidRPr="00915E33" w:rsidRDefault="00FF5C4D" w:rsidP="00F155D4">
      <w:pPr>
        <w:bidi/>
        <w:ind w:left="378"/>
        <w:rPr>
          <w:sz w:val="28"/>
          <w:szCs w:val="28"/>
          <w:lang w:bidi="ar-TN"/>
        </w:rPr>
      </w:pPr>
      <w:r>
        <w:rPr>
          <w:rFonts w:hint="cs"/>
          <w:b/>
          <w:bCs/>
          <w:sz w:val="28"/>
          <w:szCs w:val="28"/>
          <w:rtl/>
          <w:lang w:val="en-US" w:bidi="ar-TN"/>
        </w:rPr>
        <w:t>البريد الألكتروني :</w:t>
      </w:r>
      <w:r>
        <w:rPr>
          <w:rFonts w:hint="cs"/>
          <w:sz w:val="28"/>
          <w:szCs w:val="28"/>
          <w:rtl/>
          <w:lang w:val="en-US" w:bidi="ar-TN"/>
        </w:rPr>
        <w:t xml:space="preserve"> </w:t>
      </w:r>
      <w:hyperlink r:id="rId7" w:history="1">
        <w:r w:rsidR="00F155D4" w:rsidRPr="00915E33">
          <w:rPr>
            <w:rStyle w:val="Hyperlink"/>
            <w:sz w:val="28"/>
            <w:szCs w:val="28"/>
            <w:lang w:bidi="ar-TN"/>
          </w:rPr>
          <w:t>amalka@squ.edu.om</w:t>
        </w:r>
      </w:hyperlink>
      <w:r w:rsidR="00F155D4" w:rsidRPr="00915E33">
        <w:rPr>
          <w:sz w:val="28"/>
          <w:szCs w:val="28"/>
          <w:lang w:bidi="ar-TN"/>
        </w:rPr>
        <w:t xml:space="preserve">  </w:t>
      </w:r>
    </w:p>
    <w:p w:rsidR="00F155D4" w:rsidRDefault="00F155D4" w:rsidP="00F155D4">
      <w:pPr>
        <w:bidi/>
        <w:spacing w:line="276" w:lineRule="auto"/>
        <w:rPr>
          <w:lang w:bidi="ar-AE"/>
        </w:rPr>
      </w:pPr>
    </w:p>
    <w:p w:rsidR="004E11BC" w:rsidRDefault="004E11BC" w:rsidP="008B0AA1">
      <w:pPr>
        <w:pStyle w:val="Heading1"/>
        <w:spacing w:line="276" w:lineRule="auto"/>
        <w:ind w:right="378"/>
        <w:jc w:val="left"/>
        <w:rPr>
          <w:b/>
          <w:bCs/>
          <w:sz w:val="28"/>
          <w:szCs w:val="28"/>
          <w:rtl/>
        </w:rPr>
      </w:pPr>
      <w:bookmarkStart w:id="0" w:name="_GoBack"/>
      <w:bookmarkEnd w:id="0"/>
    </w:p>
    <w:p w:rsidR="004E11BC" w:rsidRPr="000E2831" w:rsidRDefault="004E11BC" w:rsidP="000E2831">
      <w:pPr>
        <w:pStyle w:val="Heading1"/>
        <w:numPr>
          <w:ilvl w:val="0"/>
          <w:numId w:val="33"/>
        </w:numPr>
        <w:spacing w:line="276" w:lineRule="auto"/>
        <w:jc w:val="left"/>
        <w:rPr>
          <w:b/>
          <w:bCs/>
          <w:color w:val="003300"/>
          <w:sz w:val="28"/>
          <w:szCs w:val="28"/>
          <w:rtl/>
        </w:rPr>
      </w:pPr>
      <w:r w:rsidRPr="003D49B7">
        <w:rPr>
          <w:rFonts w:hint="cs"/>
          <w:b/>
          <w:bCs/>
          <w:color w:val="003300"/>
          <w:sz w:val="28"/>
          <w:szCs w:val="28"/>
          <w:rtl/>
        </w:rPr>
        <w:t>الشهادات</w:t>
      </w:r>
      <w:r w:rsidR="000E2831">
        <w:rPr>
          <w:rFonts w:hint="cs"/>
          <w:b/>
          <w:bCs/>
          <w:color w:val="003300"/>
          <w:sz w:val="28"/>
          <w:szCs w:val="28"/>
          <w:rtl/>
        </w:rPr>
        <w:t xml:space="preserve"> العلمية </w:t>
      </w:r>
      <w:r w:rsidR="000E2831">
        <w:rPr>
          <w:b/>
          <w:bCs/>
          <w:color w:val="003300"/>
          <w:sz w:val="28"/>
          <w:szCs w:val="28"/>
        </w:rPr>
        <w:t>:</w:t>
      </w:r>
    </w:p>
    <w:p w:rsidR="004E11BC" w:rsidRPr="0007377E" w:rsidRDefault="004E11BC" w:rsidP="000E2831">
      <w:pPr>
        <w:ind w:left="378"/>
        <w:rPr>
          <w:sz w:val="28"/>
          <w:szCs w:val="28"/>
          <w:rtl/>
          <w:lang w:bidi="ar-TN"/>
        </w:rPr>
      </w:pPr>
    </w:p>
    <w:p w:rsidR="004E11BC" w:rsidRPr="0007377E" w:rsidRDefault="004E11BC" w:rsidP="000E2831">
      <w:pPr>
        <w:bidi/>
        <w:ind w:left="378"/>
        <w:rPr>
          <w:sz w:val="28"/>
          <w:szCs w:val="28"/>
          <w:rtl/>
        </w:rPr>
      </w:pPr>
      <w:r w:rsidRPr="0007377E">
        <w:rPr>
          <w:rFonts w:hint="cs"/>
          <w:b/>
          <w:bCs/>
          <w:sz w:val="28"/>
          <w:szCs w:val="28"/>
          <w:rtl/>
        </w:rPr>
        <w:t>2</w:t>
      </w:r>
      <w:r w:rsidRPr="0007377E">
        <w:rPr>
          <w:rFonts w:hint="cs"/>
          <w:sz w:val="28"/>
          <w:szCs w:val="28"/>
          <w:rtl/>
        </w:rPr>
        <w:t>-</w:t>
      </w:r>
      <w:r w:rsidRPr="0007377E">
        <w:rPr>
          <w:rFonts w:hint="cs"/>
          <w:b/>
          <w:bCs/>
          <w:sz w:val="28"/>
          <w:szCs w:val="28"/>
          <w:rtl/>
        </w:rPr>
        <w:t>-ليسانس الحقوق</w:t>
      </w:r>
      <w:r w:rsidRPr="0007377E">
        <w:rPr>
          <w:rFonts w:hint="cs"/>
          <w:sz w:val="28"/>
          <w:szCs w:val="28"/>
          <w:rtl/>
        </w:rPr>
        <w:t xml:space="preserve">- تقدير جيد - كلية الحقوق </w:t>
      </w:r>
      <w:r w:rsidRPr="0007377E">
        <w:rPr>
          <w:sz w:val="28"/>
          <w:szCs w:val="28"/>
          <w:rtl/>
        </w:rPr>
        <w:t>–</w:t>
      </w:r>
      <w:r w:rsidRPr="0007377E">
        <w:rPr>
          <w:rFonts w:hint="cs"/>
          <w:sz w:val="28"/>
          <w:szCs w:val="28"/>
          <w:rtl/>
        </w:rPr>
        <w:t xml:space="preserve"> جامعة الإسكندرية-1995</w:t>
      </w:r>
    </w:p>
    <w:p w:rsidR="004E11BC" w:rsidRPr="0007377E" w:rsidRDefault="004E11BC" w:rsidP="000E2831">
      <w:pPr>
        <w:bidi/>
        <w:ind w:left="378"/>
        <w:rPr>
          <w:b/>
          <w:bCs/>
          <w:sz w:val="28"/>
          <w:szCs w:val="28"/>
          <w:rtl/>
          <w:lang w:bidi="ar-AE"/>
        </w:rPr>
      </w:pPr>
    </w:p>
    <w:p w:rsidR="004E11BC" w:rsidRPr="0007377E" w:rsidRDefault="004E11BC" w:rsidP="000E2831">
      <w:pPr>
        <w:bidi/>
        <w:ind w:left="378"/>
        <w:rPr>
          <w:sz w:val="28"/>
          <w:szCs w:val="28"/>
          <w:rtl/>
        </w:rPr>
      </w:pPr>
      <w:r w:rsidRPr="0007377E">
        <w:rPr>
          <w:rFonts w:hint="cs"/>
          <w:b/>
          <w:bCs/>
          <w:sz w:val="28"/>
          <w:szCs w:val="28"/>
          <w:rtl/>
        </w:rPr>
        <w:t>3--دبلوم القانون العام</w:t>
      </w:r>
      <w:r w:rsidRPr="0007377E">
        <w:rPr>
          <w:rFonts w:hint="cs"/>
          <w:sz w:val="28"/>
          <w:szCs w:val="28"/>
          <w:rtl/>
        </w:rPr>
        <w:t xml:space="preserve">- تقدير جيد - كلية الحقوق </w:t>
      </w:r>
      <w:r w:rsidRPr="0007377E">
        <w:rPr>
          <w:sz w:val="28"/>
          <w:szCs w:val="28"/>
          <w:rtl/>
        </w:rPr>
        <w:t>–</w:t>
      </w:r>
      <w:r w:rsidRPr="0007377E">
        <w:rPr>
          <w:rFonts w:hint="cs"/>
          <w:sz w:val="28"/>
          <w:szCs w:val="28"/>
          <w:rtl/>
        </w:rPr>
        <w:t xml:space="preserve"> جامعة الإسكندرية-1996</w:t>
      </w:r>
    </w:p>
    <w:p w:rsidR="004E11BC" w:rsidRPr="0007377E" w:rsidRDefault="004E11BC" w:rsidP="000E2831">
      <w:pPr>
        <w:bidi/>
        <w:ind w:left="378"/>
        <w:rPr>
          <w:b/>
          <w:bCs/>
          <w:sz w:val="28"/>
          <w:szCs w:val="28"/>
          <w:rtl/>
        </w:rPr>
      </w:pPr>
    </w:p>
    <w:p w:rsidR="004E11BC" w:rsidRPr="0007377E" w:rsidRDefault="004E11BC" w:rsidP="000E2831">
      <w:pPr>
        <w:bidi/>
        <w:ind w:left="378"/>
        <w:rPr>
          <w:sz w:val="28"/>
          <w:szCs w:val="28"/>
          <w:rtl/>
        </w:rPr>
      </w:pPr>
      <w:r w:rsidRPr="0007377E">
        <w:rPr>
          <w:rFonts w:hint="cs"/>
          <w:b/>
          <w:bCs/>
          <w:sz w:val="28"/>
          <w:szCs w:val="28"/>
          <w:rtl/>
        </w:rPr>
        <w:t>4- دبلوم القانون الخاص</w:t>
      </w:r>
      <w:r w:rsidRPr="0007377E">
        <w:rPr>
          <w:rFonts w:hint="cs"/>
          <w:sz w:val="28"/>
          <w:szCs w:val="28"/>
          <w:rtl/>
        </w:rPr>
        <w:t xml:space="preserve">- تقدير جيد - كلية الحقوق </w:t>
      </w:r>
      <w:r w:rsidRPr="0007377E">
        <w:rPr>
          <w:sz w:val="28"/>
          <w:szCs w:val="28"/>
          <w:rtl/>
        </w:rPr>
        <w:t>–</w:t>
      </w:r>
      <w:r w:rsidRPr="0007377E">
        <w:rPr>
          <w:rFonts w:hint="cs"/>
          <w:sz w:val="28"/>
          <w:szCs w:val="28"/>
          <w:rtl/>
        </w:rPr>
        <w:t xml:space="preserve"> جامعة الإسكندرية-1997</w:t>
      </w:r>
    </w:p>
    <w:p w:rsidR="004E11BC" w:rsidRPr="0007377E" w:rsidRDefault="004E11BC" w:rsidP="000E2831">
      <w:pPr>
        <w:bidi/>
        <w:ind w:left="378"/>
        <w:rPr>
          <w:b/>
          <w:bCs/>
          <w:sz w:val="28"/>
          <w:szCs w:val="28"/>
          <w:rtl/>
        </w:rPr>
      </w:pPr>
    </w:p>
    <w:p w:rsidR="0007377E" w:rsidRDefault="004E11BC" w:rsidP="000E2831">
      <w:pPr>
        <w:bidi/>
        <w:ind w:left="378"/>
        <w:rPr>
          <w:sz w:val="28"/>
          <w:szCs w:val="28"/>
          <w:rtl/>
          <w:lang w:bidi="ar-AE"/>
        </w:rPr>
      </w:pPr>
      <w:r w:rsidRPr="0007377E">
        <w:rPr>
          <w:rFonts w:hint="cs"/>
          <w:b/>
          <w:bCs/>
          <w:sz w:val="28"/>
          <w:szCs w:val="28"/>
          <w:rtl/>
        </w:rPr>
        <w:t>5</w:t>
      </w:r>
      <w:r w:rsidRPr="0007377E">
        <w:rPr>
          <w:b/>
          <w:bCs/>
          <w:sz w:val="28"/>
          <w:szCs w:val="28"/>
          <w:rtl/>
        </w:rPr>
        <w:t>—</w:t>
      </w:r>
      <w:r w:rsidRPr="0007377E">
        <w:rPr>
          <w:rFonts w:hint="cs"/>
          <w:b/>
          <w:bCs/>
          <w:sz w:val="28"/>
          <w:szCs w:val="28"/>
          <w:rtl/>
        </w:rPr>
        <w:t xml:space="preserve">شهادة الدكتوراه  فى الحقوق </w:t>
      </w:r>
      <w:r w:rsidRPr="0007377E">
        <w:rPr>
          <w:sz w:val="28"/>
          <w:szCs w:val="28"/>
          <w:rtl/>
        </w:rPr>
        <w:t>–</w:t>
      </w:r>
      <w:r w:rsidRPr="0007377E">
        <w:rPr>
          <w:rFonts w:hint="cs"/>
          <w:sz w:val="28"/>
          <w:szCs w:val="28"/>
          <w:rtl/>
        </w:rPr>
        <w:t xml:space="preserve">تقدير جيد جدا مع مرتبة الشرف -- كلية الحقوق </w:t>
      </w:r>
      <w:r w:rsidRPr="0007377E">
        <w:rPr>
          <w:sz w:val="28"/>
          <w:szCs w:val="28"/>
          <w:rtl/>
        </w:rPr>
        <w:t>–</w:t>
      </w:r>
      <w:r w:rsidRPr="0007377E">
        <w:rPr>
          <w:rFonts w:hint="cs"/>
          <w:sz w:val="28"/>
          <w:szCs w:val="28"/>
          <w:rtl/>
        </w:rPr>
        <w:t xml:space="preserve"> جامعة </w:t>
      </w:r>
      <w:r w:rsidR="0007377E">
        <w:rPr>
          <w:rFonts w:hint="cs"/>
          <w:sz w:val="28"/>
          <w:szCs w:val="28"/>
          <w:rtl/>
          <w:lang w:bidi="ar-AE"/>
        </w:rPr>
        <w:t xml:space="preserve">   </w:t>
      </w:r>
    </w:p>
    <w:p w:rsidR="004E11BC" w:rsidRPr="0007377E" w:rsidRDefault="0007377E" w:rsidP="000E2831">
      <w:pPr>
        <w:bidi/>
        <w:ind w:left="378"/>
        <w:rPr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  <w:lang w:bidi="ar-AE"/>
        </w:rPr>
        <w:t xml:space="preserve">                                             </w:t>
      </w:r>
      <w:r w:rsidR="004E11BC" w:rsidRPr="0007377E">
        <w:rPr>
          <w:rFonts w:hint="cs"/>
          <w:sz w:val="28"/>
          <w:szCs w:val="28"/>
          <w:rtl/>
        </w:rPr>
        <w:t>الإسكندرية-2003</w:t>
      </w:r>
    </w:p>
    <w:p w:rsidR="004E11BC" w:rsidRDefault="004E11BC" w:rsidP="00762264">
      <w:pPr>
        <w:bidi/>
        <w:spacing w:line="276" w:lineRule="auto"/>
        <w:ind w:left="378"/>
        <w:rPr>
          <w:rtl/>
        </w:rPr>
      </w:pPr>
    </w:p>
    <w:p w:rsidR="004E11BC" w:rsidRPr="003D49B7" w:rsidRDefault="004E11BC" w:rsidP="000E2831">
      <w:pPr>
        <w:pStyle w:val="Heading2"/>
        <w:numPr>
          <w:ilvl w:val="0"/>
          <w:numId w:val="33"/>
        </w:numPr>
        <w:spacing w:line="276" w:lineRule="auto"/>
        <w:rPr>
          <w:b/>
          <w:bCs/>
          <w:color w:val="003300"/>
          <w:sz w:val="28"/>
          <w:szCs w:val="28"/>
          <w:rtl/>
        </w:rPr>
      </w:pPr>
      <w:r w:rsidRPr="003D49B7">
        <w:rPr>
          <w:rFonts w:hint="cs"/>
          <w:b/>
          <w:bCs/>
          <w:color w:val="003300"/>
          <w:sz w:val="28"/>
          <w:szCs w:val="28"/>
          <w:rtl/>
        </w:rPr>
        <w:t>الخبرة العملية</w:t>
      </w:r>
      <w:r w:rsidR="000E2831">
        <w:rPr>
          <w:rFonts w:hint="cs"/>
          <w:b/>
          <w:bCs/>
          <w:color w:val="003300"/>
          <w:sz w:val="28"/>
          <w:szCs w:val="28"/>
          <w:rtl/>
        </w:rPr>
        <w:t> </w:t>
      </w:r>
      <w:r w:rsidR="000E2831">
        <w:rPr>
          <w:b/>
          <w:bCs/>
          <w:color w:val="003300"/>
          <w:sz w:val="28"/>
          <w:szCs w:val="28"/>
        </w:rPr>
        <w:t>:</w:t>
      </w:r>
    </w:p>
    <w:p w:rsidR="00A96FC1" w:rsidRPr="00A96FC1" w:rsidRDefault="00A96FC1" w:rsidP="00315608">
      <w:pPr>
        <w:jc w:val="right"/>
        <w:rPr>
          <w:rtl/>
          <w:lang w:bidi="ar-TN"/>
        </w:rPr>
      </w:pPr>
      <w:r>
        <w:rPr>
          <w:rFonts w:hint="cs"/>
          <w:rtl/>
          <w:lang w:bidi="ar-TN"/>
        </w:rPr>
        <w:t xml:space="preserve">    </w:t>
      </w:r>
    </w:p>
    <w:p w:rsidR="00CC5A68" w:rsidRDefault="00CC5A68" w:rsidP="00CC5A68">
      <w:pPr>
        <w:numPr>
          <w:ilvl w:val="1"/>
          <w:numId w:val="33"/>
        </w:numPr>
        <w:bidi/>
        <w:spacing w:line="276" w:lineRule="auto"/>
        <w:rPr>
          <w:sz w:val="28"/>
          <w:szCs w:val="28"/>
          <w:lang w:bidi="ar-AE"/>
        </w:rPr>
      </w:pPr>
      <w:r>
        <w:rPr>
          <w:rFonts w:hint="cs"/>
          <w:sz w:val="28"/>
          <w:szCs w:val="28"/>
          <w:rtl/>
          <w:lang w:bidi="ar-AE"/>
        </w:rPr>
        <w:t xml:space="preserve">استاذ مساعد القانون التجاري </w:t>
      </w:r>
      <w:r>
        <w:rPr>
          <w:sz w:val="28"/>
          <w:szCs w:val="28"/>
          <w:rtl/>
          <w:lang w:bidi="ar-AE"/>
        </w:rPr>
        <w:t>–</w:t>
      </w:r>
      <w:r>
        <w:rPr>
          <w:rFonts w:hint="cs"/>
          <w:sz w:val="28"/>
          <w:szCs w:val="28"/>
          <w:rtl/>
          <w:lang w:bidi="ar-AE"/>
        </w:rPr>
        <w:t xml:space="preserve">كلية الحقوق -جامعة السلطان قابوس </w:t>
      </w:r>
    </w:p>
    <w:p w:rsidR="00CC5A68" w:rsidRDefault="00CC5A68" w:rsidP="00CC5A68">
      <w:pPr>
        <w:bidi/>
        <w:spacing w:line="276" w:lineRule="auto"/>
        <w:ind w:left="789"/>
        <w:jc w:val="center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من سبتمبر 2008 وحتى الآن</w:t>
      </w:r>
    </w:p>
    <w:p w:rsidR="00CC5A68" w:rsidRPr="00CC5A68" w:rsidRDefault="00CC5A68" w:rsidP="00CC5A68">
      <w:pPr>
        <w:bidi/>
        <w:spacing w:line="276" w:lineRule="auto"/>
        <w:ind w:left="789"/>
        <w:rPr>
          <w:sz w:val="28"/>
          <w:szCs w:val="28"/>
          <w:lang w:val="en-US" w:bidi="ar-AE"/>
        </w:rPr>
      </w:pPr>
    </w:p>
    <w:p w:rsidR="00122617" w:rsidRPr="00B879A5" w:rsidRDefault="00122617" w:rsidP="00CC5A68">
      <w:pPr>
        <w:numPr>
          <w:ilvl w:val="1"/>
          <w:numId w:val="33"/>
        </w:numPr>
        <w:bidi/>
        <w:spacing w:line="276" w:lineRule="auto"/>
        <w:rPr>
          <w:sz w:val="28"/>
          <w:szCs w:val="28"/>
          <w:lang w:val="en-US" w:bidi="ar-AE"/>
        </w:rPr>
      </w:pPr>
      <w:r w:rsidRPr="00F819B7">
        <w:rPr>
          <w:rFonts w:hint="cs"/>
          <w:sz w:val="28"/>
          <w:szCs w:val="28"/>
          <w:rtl/>
        </w:rPr>
        <w:t xml:space="preserve">مساعد العميد للدراسات العليا والبحث العلمي- كلية الحقوق </w:t>
      </w:r>
      <w:r w:rsidRPr="00F819B7">
        <w:rPr>
          <w:sz w:val="28"/>
          <w:szCs w:val="28"/>
          <w:rtl/>
        </w:rPr>
        <w:t>–</w:t>
      </w:r>
      <w:r w:rsidRPr="00F819B7">
        <w:rPr>
          <w:rFonts w:hint="cs"/>
          <w:sz w:val="28"/>
          <w:szCs w:val="28"/>
          <w:rtl/>
        </w:rPr>
        <w:t xml:space="preserve"> جامعة السلطان قابوس </w:t>
      </w:r>
    </w:p>
    <w:p w:rsidR="00122617" w:rsidRDefault="00122617" w:rsidP="00CC5A68">
      <w:pPr>
        <w:bidi/>
        <w:spacing w:line="276" w:lineRule="auto"/>
        <w:ind w:left="789"/>
        <w:jc w:val="center"/>
        <w:rPr>
          <w:sz w:val="28"/>
          <w:szCs w:val="28"/>
          <w:rtl/>
        </w:rPr>
      </w:pPr>
      <w:r w:rsidRPr="00F819B7">
        <w:rPr>
          <w:rFonts w:hint="cs"/>
          <w:sz w:val="28"/>
          <w:szCs w:val="28"/>
          <w:rtl/>
        </w:rPr>
        <w:t>من</w:t>
      </w:r>
      <w:r>
        <w:rPr>
          <w:rFonts w:hint="cs"/>
          <w:sz w:val="28"/>
          <w:szCs w:val="28"/>
          <w:rtl/>
          <w:lang w:val="en-US"/>
        </w:rPr>
        <w:t xml:space="preserve"> </w:t>
      </w:r>
      <w:r w:rsidRPr="00F819B7">
        <w:rPr>
          <w:rFonts w:hint="cs"/>
          <w:sz w:val="28"/>
          <w:szCs w:val="28"/>
          <w:rtl/>
        </w:rPr>
        <w:t>سبتمبر</w:t>
      </w:r>
      <w:r>
        <w:rPr>
          <w:rFonts w:hint="cs"/>
          <w:sz w:val="28"/>
          <w:szCs w:val="28"/>
          <w:rtl/>
        </w:rPr>
        <w:t xml:space="preserve">2012 </w:t>
      </w:r>
      <w:r w:rsidR="00CC5A68">
        <w:rPr>
          <w:rFonts w:hint="cs"/>
          <w:sz w:val="28"/>
          <w:szCs w:val="28"/>
          <w:rtl/>
        </w:rPr>
        <w:t>إلى سبتمبر 2015</w:t>
      </w:r>
    </w:p>
    <w:p w:rsidR="00122617" w:rsidRDefault="00122617" w:rsidP="00CC5A68">
      <w:pPr>
        <w:numPr>
          <w:ilvl w:val="1"/>
          <w:numId w:val="33"/>
        </w:numPr>
        <w:bidi/>
        <w:spacing w:line="276" w:lineRule="auto"/>
        <w:rPr>
          <w:sz w:val="28"/>
          <w:szCs w:val="28"/>
          <w:rtl/>
          <w:lang w:bidi="ar-TN"/>
        </w:rPr>
      </w:pPr>
      <w:r w:rsidRPr="0007377E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 </w:t>
      </w:r>
      <w:r w:rsidRPr="0007377E">
        <w:rPr>
          <w:rFonts w:hint="cs"/>
          <w:sz w:val="28"/>
          <w:szCs w:val="28"/>
          <w:rtl/>
        </w:rPr>
        <w:t xml:space="preserve">عضو هيئة  التدريس </w:t>
      </w:r>
      <w:r w:rsidRPr="0007377E">
        <w:rPr>
          <w:rFonts w:hint="cs"/>
          <w:sz w:val="28"/>
          <w:szCs w:val="28"/>
          <w:rtl/>
          <w:lang w:bidi="ar-TN"/>
        </w:rPr>
        <w:t xml:space="preserve">بكلية العلوم القانونية و الاقتصادية والتصرف- جامعة جندوبة </w:t>
      </w:r>
      <w:r w:rsidRPr="0007377E">
        <w:rPr>
          <w:sz w:val="28"/>
          <w:szCs w:val="28"/>
          <w:rtl/>
          <w:lang w:bidi="ar-TN"/>
        </w:rPr>
        <w:t>–</w:t>
      </w:r>
      <w:r w:rsidRPr="0007377E">
        <w:rPr>
          <w:rFonts w:hint="cs"/>
          <w:sz w:val="28"/>
          <w:szCs w:val="28"/>
          <w:rtl/>
          <w:lang w:bidi="ar-TN"/>
        </w:rPr>
        <w:t xml:space="preserve"> تونس </w:t>
      </w:r>
      <w:r w:rsidRPr="0007377E">
        <w:rPr>
          <w:sz w:val="28"/>
          <w:szCs w:val="28"/>
          <w:rtl/>
          <w:lang w:bidi="ar-TN"/>
        </w:rPr>
        <w:t>–</w:t>
      </w:r>
      <w:r w:rsidRPr="0007377E">
        <w:rPr>
          <w:rFonts w:hint="cs"/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 xml:space="preserve">  </w:t>
      </w:r>
    </w:p>
    <w:p w:rsidR="00122617" w:rsidRDefault="00122617" w:rsidP="00122617">
      <w:pPr>
        <w:bidi/>
        <w:spacing w:line="276" w:lineRule="auto"/>
        <w:ind w:left="789"/>
        <w:jc w:val="center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TN"/>
        </w:rPr>
        <w:t>من</w:t>
      </w:r>
      <w:r w:rsidRPr="0007377E">
        <w:rPr>
          <w:rFonts w:hint="cs"/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AE"/>
        </w:rPr>
        <w:t xml:space="preserve"> </w:t>
      </w:r>
      <w:r w:rsidRPr="0007377E">
        <w:rPr>
          <w:rFonts w:hint="cs"/>
          <w:sz w:val="28"/>
          <w:szCs w:val="28"/>
          <w:rtl/>
          <w:lang w:bidi="ar-TN"/>
        </w:rPr>
        <w:t>سبتمبر 2004</w:t>
      </w:r>
      <w:r w:rsidRPr="0007377E">
        <w:rPr>
          <w:rFonts w:hint="cs"/>
          <w:sz w:val="28"/>
          <w:szCs w:val="28"/>
          <w:rtl/>
          <w:lang w:bidi="ar-AE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إلي 2008</w:t>
      </w:r>
      <w:r w:rsidRPr="0007377E">
        <w:rPr>
          <w:rFonts w:hint="cs"/>
          <w:sz w:val="28"/>
          <w:szCs w:val="28"/>
          <w:rtl/>
          <w:lang w:bidi="ar-AE"/>
        </w:rPr>
        <w:t>.</w:t>
      </w:r>
    </w:p>
    <w:p w:rsidR="00122617" w:rsidRDefault="00122617" w:rsidP="00CC5A68">
      <w:pPr>
        <w:numPr>
          <w:ilvl w:val="1"/>
          <w:numId w:val="33"/>
        </w:numPr>
        <w:bidi/>
        <w:spacing w:line="276" w:lineRule="auto"/>
        <w:rPr>
          <w:sz w:val="28"/>
          <w:szCs w:val="28"/>
          <w:lang w:bidi="ar-TN"/>
        </w:rPr>
      </w:pPr>
      <w:r w:rsidRPr="0007377E">
        <w:rPr>
          <w:rFonts w:hint="cs"/>
          <w:sz w:val="28"/>
          <w:szCs w:val="28"/>
          <w:rtl/>
        </w:rPr>
        <w:t xml:space="preserve">عضو هيئة  التدريس بكلية الإدارة والتكنولوجيا </w:t>
      </w:r>
      <w:r w:rsidRPr="0007377E">
        <w:rPr>
          <w:rFonts w:hint="cs"/>
          <w:sz w:val="28"/>
          <w:szCs w:val="28"/>
          <w:rtl/>
          <w:lang w:bidi="ar-TN"/>
        </w:rPr>
        <w:t>بالأكاديمية العربية للعلوم</w:t>
      </w:r>
      <w:r>
        <w:rPr>
          <w:rFonts w:hint="cs"/>
          <w:sz w:val="28"/>
          <w:szCs w:val="28"/>
          <w:rtl/>
          <w:lang w:bidi="ar-TN"/>
        </w:rPr>
        <w:t xml:space="preserve"> </w:t>
      </w:r>
      <w:r w:rsidRPr="00B879A5">
        <w:rPr>
          <w:rFonts w:hint="cs"/>
          <w:sz w:val="28"/>
          <w:szCs w:val="28"/>
          <w:rtl/>
          <w:lang w:bidi="ar-TN"/>
        </w:rPr>
        <w:t xml:space="preserve">والتكنولوجيا و النقل </w:t>
      </w:r>
      <w:r>
        <w:rPr>
          <w:rFonts w:hint="cs"/>
          <w:sz w:val="28"/>
          <w:szCs w:val="28"/>
          <w:rtl/>
          <w:lang w:bidi="ar-TN"/>
        </w:rPr>
        <w:t xml:space="preserve"> </w:t>
      </w:r>
    </w:p>
    <w:p w:rsidR="00122617" w:rsidRPr="00B879A5" w:rsidRDefault="00122617" w:rsidP="00122617">
      <w:pPr>
        <w:bidi/>
        <w:spacing w:line="276" w:lineRule="auto"/>
        <w:ind w:left="789"/>
        <w:rPr>
          <w:sz w:val="28"/>
          <w:szCs w:val="28"/>
          <w:rtl/>
          <w:lang w:bidi="ar-TN"/>
        </w:rPr>
      </w:pPr>
      <w:r w:rsidRPr="00B879A5">
        <w:rPr>
          <w:rFonts w:hint="cs"/>
          <w:sz w:val="28"/>
          <w:szCs w:val="28"/>
          <w:rtl/>
          <w:lang w:bidi="ar-TN"/>
        </w:rPr>
        <w:t xml:space="preserve">البحري </w:t>
      </w:r>
      <w:r>
        <w:rPr>
          <w:rFonts w:hint="cs"/>
          <w:sz w:val="28"/>
          <w:szCs w:val="28"/>
          <w:rtl/>
          <w:lang w:bidi="ar-TN"/>
        </w:rPr>
        <w:t xml:space="preserve">- </w:t>
      </w:r>
      <w:r w:rsidRPr="00B879A5">
        <w:rPr>
          <w:rFonts w:hint="cs"/>
          <w:sz w:val="28"/>
          <w:szCs w:val="28"/>
          <w:rtl/>
          <w:lang w:bidi="ar-TN"/>
        </w:rPr>
        <w:t>إحدى الهيئات المتخصصة التابعة لجامعة الدول العربية</w:t>
      </w:r>
    </w:p>
    <w:p w:rsidR="00122617" w:rsidRDefault="00122617" w:rsidP="00122617">
      <w:pPr>
        <w:bidi/>
        <w:spacing w:line="276" w:lineRule="auto"/>
        <w:ind w:left="789"/>
        <w:jc w:val="center"/>
        <w:rPr>
          <w:sz w:val="28"/>
          <w:szCs w:val="28"/>
          <w:rtl/>
          <w:lang w:bidi="ar-AE"/>
        </w:rPr>
      </w:pPr>
      <w:r w:rsidRPr="0007377E">
        <w:rPr>
          <w:rFonts w:hint="cs"/>
          <w:sz w:val="28"/>
          <w:szCs w:val="28"/>
          <w:rtl/>
          <w:lang w:bidi="ar-TN"/>
        </w:rPr>
        <w:t xml:space="preserve">من 1997 </w:t>
      </w:r>
      <w:r>
        <w:rPr>
          <w:rFonts w:hint="cs"/>
          <w:sz w:val="28"/>
          <w:szCs w:val="28"/>
          <w:rtl/>
          <w:lang w:bidi="ar-AE"/>
        </w:rPr>
        <w:t xml:space="preserve"> </w:t>
      </w:r>
      <w:r w:rsidRPr="0007377E">
        <w:rPr>
          <w:rFonts w:hint="cs"/>
          <w:sz w:val="28"/>
          <w:szCs w:val="28"/>
          <w:rtl/>
          <w:lang w:bidi="ar-TN"/>
        </w:rPr>
        <w:t>وحتى 2002</w:t>
      </w:r>
    </w:p>
    <w:p w:rsidR="00122617" w:rsidRPr="00F819B7" w:rsidRDefault="00122617" w:rsidP="00122617">
      <w:pPr>
        <w:bidi/>
        <w:spacing w:line="276" w:lineRule="auto"/>
        <w:ind w:left="264"/>
        <w:rPr>
          <w:sz w:val="28"/>
          <w:szCs w:val="28"/>
          <w:lang w:val="en-US" w:bidi="ar-AE"/>
        </w:rPr>
      </w:pPr>
    </w:p>
    <w:p w:rsidR="00A96FC1" w:rsidRPr="003E26D1" w:rsidRDefault="00A96FC1" w:rsidP="00CC5A68">
      <w:pPr>
        <w:numPr>
          <w:ilvl w:val="1"/>
          <w:numId w:val="33"/>
        </w:numPr>
        <w:bidi/>
        <w:spacing w:line="276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عضو نقابة المحامين المصرية </w:t>
      </w:r>
      <w:r w:rsidR="003E26D1">
        <w:rPr>
          <w:rFonts w:hint="cs"/>
          <w:sz w:val="28"/>
          <w:szCs w:val="28"/>
          <w:rtl/>
        </w:rPr>
        <w:t xml:space="preserve"> </w:t>
      </w:r>
      <w:r w:rsidRPr="003E26D1">
        <w:rPr>
          <w:rFonts w:hint="cs"/>
          <w:sz w:val="28"/>
          <w:szCs w:val="28"/>
          <w:rtl/>
        </w:rPr>
        <w:t>من 1995 وحتى الآن</w:t>
      </w:r>
    </w:p>
    <w:p w:rsidR="00EC0F67" w:rsidRPr="003D49B7" w:rsidRDefault="00EC0F67" w:rsidP="00315608">
      <w:pPr>
        <w:bidi/>
        <w:rPr>
          <w:color w:val="FF0000"/>
          <w:sz w:val="28"/>
          <w:szCs w:val="28"/>
          <w:rtl/>
          <w:lang w:bidi="ar-AE"/>
        </w:rPr>
      </w:pPr>
    </w:p>
    <w:p w:rsidR="00EC0F67" w:rsidRPr="003D49B7" w:rsidRDefault="00915E33" w:rsidP="00CC5A68">
      <w:pPr>
        <w:numPr>
          <w:ilvl w:val="0"/>
          <w:numId w:val="33"/>
        </w:numPr>
        <w:bidi/>
        <w:spacing w:line="276" w:lineRule="auto"/>
        <w:rPr>
          <w:b/>
          <w:bCs/>
          <w:color w:val="003300"/>
          <w:sz w:val="28"/>
          <w:szCs w:val="28"/>
          <w:u w:val="single"/>
          <w:rtl/>
        </w:rPr>
      </w:pPr>
      <w:r>
        <w:rPr>
          <w:rFonts w:hint="cs"/>
          <w:b/>
          <w:bCs/>
          <w:color w:val="003300"/>
          <w:sz w:val="28"/>
          <w:szCs w:val="28"/>
          <w:u w:val="single"/>
          <w:rtl/>
        </w:rPr>
        <w:lastRenderedPageBreak/>
        <w:t>المقررات التي تم تدريسها</w:t>
      </w:r>
      <w:r w:rsidR="000E2831">
        <w:rPr>
          <w:rFonts w:hint="cs"/>
          <w:b/>
          <w:bCs/>
          <w:color w:val="003300"/>
          <w:sz w:val="28"/>
          <w:szCs w:val="28"/>
          <w:u w:val="single"/>
          <w:rtl/>
        </w:rPr>
        <w:t> </w:t>
      </w:r>
      <w:r w:rsidR="000E2831">
        <w:rPr>
          <w:b/>
          <w:bCs/>
          <w:color w:val="003300"/>
          <w:sz w:val="28"/>
          <w:szCs w:val="28"/>
          <w:u w:val="single"/>
        </w:rPr>
        <w:t>:</w:t>
      </w:r>
    </w:p>
    <w:p w:rsidR="00BF69ED" w:rsidRPr="00BF69ED" w:rsidRDefault="00BF69ED" w:rsidP="00762264">
      <w:pPr>
        <w:bidi/>
        <w:spacing w:line="276" w:lineRule="auto"/>
        <w:rPr>
          <w:b/>
          <w:bCs/>
          <w:sz w:val="28"/>
          <w:szCs w:val="28"/>
          <w:u w:val="single"/>
          <w:rtl/>
          <w:lang w:bidi="ar-AE"/>
        </w:rPr>
      </w:pPr>
    </w:p>
    <w:p w:rsidR="00EC0F67" w:rsidRPr="000E2831" w:rsidRDefault="00BF69ED" w:rsidP="00443100">
      <w:pPr>
        <w:numPr>
          <w:ilvl w:val="0"/>
          <w:numId w:val="9"/>
        </w:numPr>
        <w:bidi/>
        <w:spacing w:line="276" w:lineRule="auto"/>
        <w:rPr>
          <w:sz w:val="28"/>
          <w:szCs w:val="28"/>
          <w:rtl/>
          <w:lang w:bidi="ar-AE"/>
        </w:rPr>
      </w:pPr>
      <w:r w:rsidRPr="000E2831">
        <w:rPr>
          <w:rFonts w:hint="cs"/>
          <w:sz w:val="28"/>
          <w:szCs w:val="28"/>
          <w:rtl/>
          <w:lang w:bidi="ar-AE"/>
        </w:rPr>
        <w:t>القانون التجاري باللغة الإنجليزية</w:t>
      </w:r>
      <w:r w:rsidR="00443100" w:rsidRPr="000E2831">
        <w:rPr>
          <w:rFonts w:hint="cs"/>
          <w:sz w:val="28"/>
          <w:szCs w:val="28"/>
          <w:rtl/>
          <w:lang w:bidi="ar-AE"/>
        </w:rPr>
        <w:t xml:space="preserve"> - العربية</w:t>
      </w:r>
      <w:r w:rsidRPr="000E2831">
        <w:rPr>
          <w:rFonts w:hint="cs"/>
          <w:sz w:val="28"/>
          <w:szCs w:val="28"/>
          <w:rtl/>
          <w:lang w:bidi="ar-AE"/>
        </w:rPr>
        <w:t xml:space="preserve"> .</w:t>
      </w:r>
      <w:r w:rsidR="001F417C" w:rsidRPr="000E2831">
        <w:rPr>
          <w:rFonts w:hint="cs"/>
          <w:sz w:val="28"/>
          <w:szCs w:val="28"/>
          <w:rtl/>
          <w:lang w:bidi="ar-AE"/>
        </w:rPr>
        <w:t xml:space="preserve">                      </w:t>
      </w:r>
    </w:p>
    <w:p w:rsidR="00BF69ED" w:rsidRPr="000E2831" w:rsidRDefault="00BF69ED" w:rsidP="00443100">
      <w:pPr>
        <w:numPr>
          <w:ilvl w:val="0"/>
          <w:numId w:val="9"/>
        </w:numPr>
        <w:bidi/>
        <w:spacing w:line="276" w:lineRule="auto"/>
        <w:rPr>
          <w:sz w:val="28"/>
          <w:szCs w:val="28"/>
          <w:rtl/>
          <w:lang w:bidi="ar-AE"/>
        </w:rPr>
      </w:pPr>
      <w:r w:rsidRPr="000E2831">
        <w:rPr>
          <w:rFonts w:hint="cs"/>
          <w:sz w:val="28"/>
          <w:szCs w:val="28"/>
          <w:rtl/>
          <w:lang w:bidi="ar-AE"/>
        </w:rPr>
        <w:t>قانون النقل الدولي باللغة الإنجليزية</w:t>
      </w:r>
      <w:r w:rsidR="001F417C" w:rsidRPr="000E2831">
        <w:rPr>
          <w:rFonts w:hint="cs"/>
          <w:sz w:val="28"/>
          <w:szCs w:val="28"/>
          <w:rtl/>
          <w:lang w:bidi="ar-AE"/>
        </w:rPr>
        <w:t xml:space="preserve">                     </w:t>
      </w:r>
    </w:p>
    <w:p w:rsidR="00D01AD1" w:rsidRPr="000E2831" w:rsidRDefault="00D01AD1" w:rsidP="00443100">
      <w:pPr>
        <w:numPr>
          <w:ilvl w:val="0"/>
          <w:numId w:val="9"/>
        </w:numPr>
        <w:bidi/>
        <w:spacing w:line="276" w:lineRule="auto"/>
        <w:rPr>
          <w:sz w:val="28"/>
          <w:szCs w:val="28"/>
          <w:lang w:bidi="ar-AE"/>
        </w:rPr>
      </w:pPr>
      <w:r w:rsidRPr="000E2831">
        <w:rPr>
          <w:rFonts w:hint="cs"/>
          <w:sz w:val="28"/>
          <w:szCs w:val="28"/>
          <w:rtl/>
          <w:lang w:bidi="ar-AE"/>
        </w:rPr>
        <w:t>قانون عمليات الائتمان الدولي</w:t>
      </w:r>
      <w:r w:rsidR="00BF69ED" w:rsidRPr="000E2831">
        <w:rPr>
          <w:rFonts w:hint="cs"/>
          <w:sz w:val="28"/>
          <w:szCs w:val="28"/>
          <w:rtl/>
          <w:lang w:bidi="ar-AE"/>
        </w:rPr>
        <w:t xml:space="preserve"> </w:t>
      </w:r>
      <w:r w:rsidR="00BF69ED" w:rsidRPr="000E2831">
        <w:rPr>
          <w:sz w:val="28"/>
          <w:szCs w:val="28"/>
          <w:rtl/>
          <w:lang w:bidi="ar-AE"/>
        </w:rPr>
        <w:t>–</w:t>
      </w:r>
      <w:r w:rsidR="00BF69ED" w:rsidRPr="000E2831">
        <w:rPr>
          <w:rFonts w:hint="cs"/>
          <w:sz w:val="28"/>
          <w:szCs w:val="28"/>
          <w:rtl/>
          <w:lang w:bidi="ar-AE"/>
        </w:rPr>
        <w:t xml:space="preserve"> باللغة العربية</w:t>
      </w:r>
      <w:r w:rsidR="001F417C" w:rsidRPr="000E2831">
        <w:rPr>
          <w:rFonts w:hint="cs"/>
          <w:sz w:val="28"/>
          <w:szCs w:val="28"/>
          <w:rtl/>
          <w:lang w:bidi="ar-AE"/>
        </w:rPr>
        <w:t xml:space="preserve">       </w:t>
      </w:r>
    </w:p>
    <w:p w:rsidR="00D01AD1" w:rsidRPr="000E2831" w:rsidRDefault="0007377E" w:rsidP="00443100">
      <w:pPr>
        <w:numPr>
          <w:ilvl w:val="0"/>
          <w:numId w:val="9"/>
        </w:numPr>
        <w:bidi/>
        <w:spacing w:line="276" w:lineRule="auto"/>
        <w:rPr>
          <w:sz w:val="28"/>
          <w:szCs w:val="28"/>
          <w:rtl/>
          <w:lang w:bidi="ar-AE"/>
        </w:rPr>
      </w:pPr>
      <w:r w:rsidRPr="000E2831">
        <w:rPr>
          <w:rFonts w:hint="cs"/>
          <w:sz w:val="28"/>
          <w:szCs w:val="28"/>
          <w:rtl/>
          <w:lang w:bidi="ar-AE"/>
        </w:rPr>
        <w:t>ال</w:t>
      </w:r>
      <w:r w:rsidR="00D01AD1" w:rsidRPr="000E2831">
        <w:rPr>
          <w:rFonts w:hint="cs"/>
          <w:sz w:val="28"/>
          <w:szCs w:val="28"/>
          <w:rtl/>
          <w:lang w:bidi="ar-AE"/>
        </w:rPr>
        <w:t xml:space="preserve">قانون </w:t>
      </w:r>
      <w:r w:rsidR="00443100" w:rsidRPr="000E2831">
        <w:rPr>
          <w:rFonts w:hint="cs"/>
          <w:sz w:val="28"/>
          <w:szCs w:val="28"/>
          <w:rtl/>
          <w:lang w:bidi="ar-AE"/>
        </w:rPr>
        <w:t>المصرفي</w:t>
      </w:r>
      <w:r w:rsidRPr="000E2831">
        <w:rPr>
          <w:rFonts w:hint="cs"/>
          <w:sz w:val="28"/>
          <w:szCs w:val="28"/>
          <w:rtl/>
          <w:lang w:bidi="ar-AE"/>
        </w:rPr>
        <w:t xml:space="preserve"> </w:t>
      </w:r>
      <w:r w:rsidR="00BF69ED" w:rsidRPr="000E2831">
        <w:rPr>
          <w:sz w:val="28"/>
          <w:szCs w:val="28"/>
          <w:rtl/>
          <w:lang w:bidi="ar-AE"/>
        </w:rPr>
        <w:t>–</w:t>
      </w:r>
      <w:r w:rsidR="00BF69ED" w:rsidRPr="000E2831">
        <w:rPr>
          <w:rFonts w:hint="cs"/>
          <w:sz w:val="28"/>
          <w:szCs w:val="28"/>
          <w:rtl/>
          <w:lang w:bidi="ar-AE"/>
        </w:rPr>
        <w:t xml:space="preserve"> باللغة العربية</w:t>
      </w:r>
      <w:r w:rsidR="00443100" w:rsidRPr="000E2831">
        <w:rPr>
          <w:rFonts w:hint="cs"/>
          <w:sz w:val="28"/>
          <w:szCs w:val="28"/>
          <w:rtl/>
          <w:lang w:bidi="ar-AE"/>
        </w:rPr>
        <w:t>- الانجليزية</w:t>
      </w:r>
      <w:r w:rsidR="001F417C" w:rsidRPr="000E2831">
        <w:rPr>
          <w:rFonts w:hint="cs"/>
          <w:sz w:val="28"/>
          <w:szCs w:val="28"/>
          <w:rtl/>
          <w:lang w:bidi="ar-AE"/>
        </w:rPr>
        <w:t xml:space="preserve">                           </w:t>
      </w:r>
    </w:p>
    <w:p w:rsidR="00572382" w:rsidRPr="000E2831" w:rsidRDefault="00572382" w:rsidP="00443100">
      <w:pPr>
        <w:numPr>
          <w:ilvl w:val="0"/>
          <w:numId w:val="9"/>
        </w:numPr>
        <w:bidi/>
        <w:spacing w:line="276" w:lineRule="auto"/>
        <w:rPr>
          <w:sz w:val="28"/>
          <w:szCs w:val="28"/>
          <w:rtl/>
          <w:lang w:bidi="ar-AE"/>
        </w:rPr>
      </w:pPr>
      <w:r w:rsidRPr="000E2831">
        <w:rPr>
          <w:rFonts w:hint="cs"/>
          <w:sz w:val="28"/>
          <w:szCs w:val="28"/>
          <w:rtl/>
          <w:lang w:bidi="ar-AE"/>
        </w:rPr>
        <w:t xml:space="preserve">قانون التحكيم  باللغة الانجليزية                              </w:t>
      </w:r>
    </w:p>
    <w:p w:rsidR="00572382" w:rsidRPr="000E2831" w:rsidRDefault="00572382" w:rsidP="00443100">
      <w:pPr>
        <w:numPr>
          <w:ilvl w:val="0"/>
          <w:numId w:val="9"/>
        </w:numPr>
        <w:bidi/>
        <w:spacing w:line="276" w:lineRule="auto"/>
        <w:rPr>
          <w:sz w:val="28"/>
          <w:szCs w:val="28"/>
          <w:rtl/>
          <w:lang w:bidi="ar-AE"/>
        </w:rPr>
      </w:pPr>
      <w:r w:rsidRPr="000E2831">
        <w:rPr>
          <w:rFonts w:hint="cs"/>
          <w:sz w:val="28"/>
          <w:szCs w:val="28"/>
          <w:rtl/>
          <w:lang w:bidi="ar-AE"/>
        </w:rPr>
        <w:t xml:space="preserve">الأوراق التجارية باللغة الانجليزية                           </w:t>
      </w:r>
    </w:p>
    <w:p w:rsidR="00443100" w:rsidRPr="000E2831" w:rsidRDefault="00572382" w:rsidP="00443100">
      <w:pPr>
        <w:numPr>
          <w:ilvl w:val="0"/>
          <w:numId w:val="9"/>
        </w:numPr>
        <w:bidi/>
        <w:spacing w:line="276" w:lineRule="auto"/>
        <w:rPr>
          <w:sz w:val="28"/>
          <w:szCs w:val="28"/>
          <w:rtl/>
          <w:lang w:bidi="ar-AE"/>
        </w:rPr>
      </w:pPr>
      <w:r w:rsidRPr="000E2831">
        <w:rPr>
          <w:rFonts w:hint="cs"/>
          <w:sz w:val="28"/>
          <w:szCs w:val="28"/>
          <w:rtl/>
          <w:lang w:bidi="ar-AE"/>
        </w:rPr>
        <w:t>قوانين الاستثمار الدولية باللغ</w:t>
      </w:r>
      <w:r w:rsidR="00443100" w:rsidRPr="000E2831">
        <w:rPr>
          <w:rFonts w:hint="cs"/>
          <w:sz w:val="28"/>
          <w:szCs w:val="28"/>
          <w:rtl/>
          <w:lang w:bidi="ar-AE"/>
        </w:rPr>
        <w:t xml:space="preserve"> الانجليزي</w:t>
      </w:r>
      <w:r w:rsidRPr="000E2831">
        <w:rPr>
          <w:rFonts w:hint="cs"/>
          <w:sz w:val="28"/>
          <w:szCs w:val="28"/>
          <w:rtl/>
          <w:lang w:bidi="ar-AE"/>
        </w:rPr>
        <w:t xml:space="preserve">ة </w:t>
      </w:r>
    </w:p>
    <w:p w:rsidR="00572382" w:rsidRPr="000E2831" w:rsidRDefault="00572382" w:rsidP="00443100">
      <w:pPr>
        <w:numPr>
          <w:ilvl w:val="0"/>
          <w:numId w:val="9"/>
        </w:numPr>
        <w:bidi/>
        <w:spacing w:line="276" w:lineRule="auto"/>
        <w:rPr>
          <w:sz w:val="28"/>
          <w:szCs w:val="28"/>
          <w:rtl/>
          <w:lang w:bidi="ar-AE"/>
        </w:rPr>
      </w:pPr>
      <w:r w:rsidRPr="000E2831">
        <w:rPr>
          <w:rFonts w:hint="cs"/>
          <w:sz w:val="28"/>
          <w:szCs w:val="28"/>
          <w:rtl/>
          <w:lang w:bidi="ar-AE"/>
        </w:rPr>
        <w:t>الإفلاس باللغة الانجليزية</w:t>
      </w:r>
      <w:r w:rsidR="00443100" w:rsidRPr="000E2831">
        <w:rPr>
          <w:rFonts w:hint="cs"/>
          <w:sz w:val="28"/>
          <w:szCs w:val="28"/>
          <w:rtl/>
          <w:lang w:bidi="ar-AE"/>
        </w:rPr>
        <w:t>- العربية</w:t>
      </w:r>
      <w:r w:rsidRPr="000E2831">
        <w:rPr>
          <w:rFonts w:hint="cs"/>
          <w:sz w:val="28"/>
          <w:szCs w:val="28"/>
          <w:rtl/>
          <w:lang w:bidi="ar-AE"/>
        </w:rPr>
        <w:t xml:space="preserve">                                   </w:t>
      </w:r>
      <w:r w:rsidR="00F878E3" w:rsidRPr="000E2831">
        <w:rPr>
          <w:sz w:val="28"/>
          <w:szCs w:val="28"/>
          <w:lang w:bidi="ar-AE"/>
        </w:rPr>
        <w:t xml:space="preserve"> </w:t>
      </w:r>
    </w:p>
    <w:p w:rsidR="00443100" w:rsidRPr="000E2831" w:rsidRDefault="00572382" w:rsidP="00443100">
      <w:pPr>
        <w:numPr>
          <w:ilvl w:val="0"/>
          <w:numId w:val="9"/>
        </w:numPr>
        <w:bidi/>
        <w:spacing w:line="276" w:lineRule="auto"/>
        <w:rPr>
          <w:sz w:val="28"/>
          <w:szCs w:val="28"/>
          <w:rtl/>
          <w:lang w:bidi="ar-AE"/>
        </w:rPr>
      </w:pPr>
      <w:r w:rsidRPr="000E2831">
        <w:rPr>
          <w:rFonts w:hint="cs"/>
          <w:sz w:val="28"/>
          <w:szCs w:val="28"/>
          <w:rtl/>
          <w:lang w:bidi="ar-AE"/>
        </w:rPr>
        <w:t xml:space="preserve">قانون سوق رأس المال باللغة الانجليزية  </w:t>
      </w:r>
    </w:p>
    <w:p w:rsidR="00572382" w:rsidRPr="000E2831" w:rsidRDefault="00572382" w:rsidP="00443100">
      <w:pPr>
        <w:numPr>
          <w:ilvl w:val="0"/>
          <w:numId w:val="9"/>
        </w:numPr>
        <w:bidi/>
        <w:spacing w:line="276" w:lineRule="auto"/>
        <w:rPr>
          <w:sz w:val="28"/>
          <w:szCs w:val="28"/>
          <w:rtl/>
          <w:lang w:bidi="ar-AE"/>
        </w:rPr>
      </w:pPr>
      <w:r w:rsidRPr="000E2831">
        <w:rPr>
          <w:rFonts w:hint="cs"/>
          <w:sz w:val="28"/>
          <w:szCs w:val="28"/>
          <w:rtl/>
          <w:lang w:bidi="ar-AE"/>
        </w:rPr>
        <w:t>قانون التجارة الدولية باللغة الانجليزية</w:t>
      </w:r>
      <w:r w:rsidR="00443100" w:rsidRPr="000E2831">
        <w:rPr>
          <w:rFonts w:hint="cs"/>
          <w:sz w:val="28"/>
          <w:szCs w:val="28"/>
          <w:rtl/>
        </w:rPr>
        <w:t>- العربية</w:t>
      </w:r>
      <w:r w:rsidRPr="000E2831">
        <w:rPr>
          <w:rFonts w:hint="cs"/>
          <w:sz w:val="28"/>
          <w:szCs w:val="28"/>
          <w:rtl/>
          <w:lang w:bidi="ar-AE"/>
        </w:rPr>
        <w:t xml:space="preserve">                    </w:t>
      </w:r>
      <w:r w:rsidR="00F878E3" w:rsidRPr="000E2831">
        <w:rPr>
          <w:sz w:val="28"/>
          <w:szCs w:val="28"/>
          <w:lang w:bidi="ar-AE"/>
        </w:rPr>
        <w:t xml:space="preserve"> </w:t>
      </w:r>
    </w:p>
    <w:p w:rsidR="00572382" w:rsidRPr="000E2831" w:rsidRDefault="00572382" w:rsidP="00443100">
      <w:pPr>
        <w:numPr>
          <w:ilvl w:val="0"/>
          <w:numId w:val="9"/>
        </w:numPr>
        <w:bidi/>
        <w:spacing w:line="276" w:lineRule="auto"/>
        <w:rPr>
          <w:sz w:val="28"/>
          <w:szCs w:val="28"/>
          <w:rtl/>
          <w:lang w:bidi="ar-AE"/>
        </w:rPr>
      </w:pPr>
      <w:r w:rsidRPr="000E2831">
        <w:rPr>
          <w:rFonts w:hint="cs"/>
          <w:sz w:val="28"/>
          <w:szCs w:val="28"/>
          <w:rtl/>
          <w:lang w:bidi="ar-AE"/>
        </w:rPr>
        <w:t>مصطلحات القانون التجاري ب</w:t>
      </w:r>
      <w:r w:rsidR="006A7A54" w:rsidRPr="000E2831">
        <w:rPr>
          <w:rFonts w:hint="cs"/>
          <w:sz w:val="28"/>
          <w:szCs w:val="28"/>
          <w:rtl/>
          <w:lang w:bidi="ar-AE"/>
        </w:rPr>
        <w:t xml:space="preserve">اللغة الانجليزية          </w:t>
      </w:r>
      <w:r w:rsidR="00F878E3" w:rsidRPr="000E2831">
        <w:rPr>
          <w:sz w:val="28"/>
          <w:szCs w:val="28"/>
          <w:lang w:bidi="ar-AE"/>
        </w:rPr>
        <w:t xml:space="preserve"> </w:t>
      </w:r>
    </w:p>
    <w:p w:rsidR="00443100" w:rsidRPr="000E2831" w:rsidRDefault="00572382" w:rsidP="00443100">
      <w:pPr>
        <w:numPr>
          <w:ilvl w:val="0"/>
          <w:numId w:val="9"/>
        </w:numPr>
        <w:bidi/>
        <w:spacing w:line="276" w:lineRule="auto"/>
        <w:rPr>
          <w:sz w:val="28"/>
          <w:szCs w:val="28"/>
          <w:lang w:bidi="ar-AE"/>
        </w:rPr>
      </w:pPr>
      <w:r w:rsidRPr="000E2831">
        <w:rPr>
          <w:rFonts w:hint="cs"/>
          <w:sz w:val="28"/>
          <w:szCs w:val="28"/>
          <w:rtl/>
          <w:lang w:bidi="ar-AE"/>
        </w:rPr>
        <w:t>العقود التجارية الدولية-باللغة العربية</w:t>
      </w:r>
      <w:r w:rsidR="00443100" w:rsidRPr="000E2831">
        <w:rPr>
          <w:rFonts w:hint="cs"/>
          <w:sz w:val="28"/>
          <w:szCs w:val="28"/>
          <w:rtl/>
          <w:lang w:bidi="ar-AE"/>
        </w:rPr>
        <w:t>- الانجليزية</w:t>
      </w:r>
      <w:r w:rsidRPr="000E2831">
        <w:rPr>
          <w:rFonts w:hint="cs"/>
          <w:sz w:val="28"/>
          <w:szCs w:val="28"/>
          <w:rtl/>
          <w:lang w:bidi="ar-AE"/>
        </w:rPr>
        <w:t xml:space="preserve"> </w:t>
      </w:r>
    </w:p>
    <w:p w:rsidR="00443100" w:rsidRPr="000E2831" w:rsidRDefault="00443100" w:rsidP="00443100">
      <w:pPr>
        <w:numPr>
          <w:ilvl w:val="0"/>
          <w:numId w:val="9"/>
        </w:numPr>
        <w:bidi/>
        <w:spacing w:line="276" w:lineRule="auto"/>
        <w:rPr>
          <w:sz w:val="28"/>
          <w:szCs w:val="28"/>
          <w:lang w:bidi="ar-AE"/>
        </w:rPr>
      </w:pPr>
      <w:r w:rsidRPr="000E2831">
        <w:rPr>
          <w:rFonts w:hint="cs"/>
          <w:sz w:val="28"/>
          <w:szCs w:val="28"/>
          <w:rtl/>
          <w:lang w:bidi="ar-AE"/>
        </w:rPr>
        <w:t xml:space="preserve">القانون التجاري مع التعمق </w:t>
      </w:r>
    </w:p>
    <w:p w:rsidR="00652A8B" w:rsidRPr="000E2831" w:rsidRDefault="00443100" w:rsidP="00600CA4">
      <w:pPr>
        <w:numPr>
          <w:ilvl w:val="0"/>
          <w:numId w:val="9"/>
        </w:numPr>
        <w:bidi/>
        <w:spacing w:line="276" w:lineRule="auto"/>
        <w:rPr>
          <w:sz w:val="28"/>
          <w:szCs w:val="28"/>
          <w:rtl/>
          <w:lang w:bidi="ar-AE"/>
        </w:rPr>
      </w:pPr>
      <w:r w:rsidRPr="000E2831">
        <w:rPr>
          <w:rFonts w:hint="cs"/>
          <w:sz w:val="28"/>
          <w:szCs w:val="28"/>
          <w:rtl/>
          <w:lang w:bidi="ar-AE"/>
        </w:rPr>
        <w:t>العقود التجارية الدولية مع التعمق</w:t>
      </w:r>
    </w:p>
    <w:p w:rsidR="004E11BC" w:rsidRDefault="004E11BC" w:rsidP="00762264">
      <w:pPr>
        <w:bidi/>
        <w:spacing w:line="276" w:lineRule="auto"/>
        <w:rPr>
          <w:rtl/>
          <w:lang w:bidi="ar-TN"/>
        </w:rPr>
      </w:pPr>
    </w:p>
    <w:p w:rsidR="004E11BC" w:rsidRDefault="004E11BC" w:rsidP="000E2831">
      <w:pPr>
        <w:numPr>
          <w:ilvl w:val="0"/>
          <w:numId w:val="34"/>
        </w:numPr>
        <w:bidi/>
        <w:spacing w:line="276" w:lineRule="auto"/>
        <w:rPr>
          <w:b/>
          <w:bCs/>
          <w:color w:val="003300"/>
          <w:sz w:val="28"/>
          <w:szCs w:val="28"/>
          <w:u w:val="single"/>
          <w:lang w:bidi="ar-TN"/>
        </w:rPr>
      </w:pPr>
      <w:r w:rsidRPr="003D49B7">
        <w:rPr>
          <w:rFonts w:hint="cs"/>
          <w:b/>
          <w:bCs/>
          <w:color w:val="003300"/>
          <w:sz w:val="28"/>
          <w:szCs w:val="28"/>
          <w:u w:val="single"/>
          <w:rtl/>
          <w:lang w:bidi="ar-TN"/>
        </w:rPr>
        <w:t>الأبحاث</w:t>
      </w:r>
      <w:r w:rsidR="006D3C1B" w:rsidRPr="003D49B7">
        <w:rPr>
          <w:rFonts w:hint="cs"/>
          <w:b/>
          <w:bCs/>
          <w:color w:val="003300"/>
          <w:sz w:val="28"/>
          <w:szCs w:val="28"/>
          <w:u w:val="single"/>
          <w:rtl/>
          <w:lang w:bidi="ar-TN"/>
        </w:rPr>
        <w:t xml:space="preserve"> العلمية </w:t>
      </w:r>
      <w:r w:rsidR="00687C88">
        <w:rPr>
          <w:rFonts w:hint="cs"/>
          <w:b/>
          <w:bCs/>
          <w:color w:val="003300"/>
          <w:sz w:val="28"/>
          <w:szCs w:val="28"/>
          <w:u w:val="single"/>
          <w:rtl/>
          <w:lang w:bidi="ar-TN"/>
        </w:rPr>
        <w:t xml:space="preserve">المنشورة </w:t>
      </w:r>
      <w:r w:rsidR="006D3C1B" w:rsidRPr="003D49B7">
        <w:rPr>
          <w:rFonts w:hint="cs"/>
          <w:b/>
          <w:bCs/>
          <w:color w:val="003300"/>
          <w:sz w:val="28"/>
          <w:szCs w:val="28"/>
          <w:u w:val="single"/>
          <w:rtl/>
          <w:lang w:val="en-US" w:bidi="ar-TN"/>
        </w:rPr>
        <w:t xml:space="preserve"> </w:t>
      </w:r>
      <w:r w:rsidRPr="003D49B7">
        <w:rPr>
          <w:rFonts w:hint="cs"/>
          <w:b/>
          <w:bCs/>
          <w:color w:val="003300"/>
          <w:sz w:val="28"/>
          <w:szCs w:val="28"/>
          <w:u w:val="single"/>
          <w:rtl/>
          <w:lang w:bidi="ar-TN"/>
        </w:rPr>
        <w:t>:</w:t>
      </w:r>
    </w:p>
    <w:p w:rsidR="00BF75DC" w:rsidRPr="00BF75DC" w:rsidRDefault="00BF75DC" w:rsidP="00BF75DC">
      <w:pPr>
        <w:numPr>
          <w:ilvl w:val="1"/>
          <w:numId w:val="34"/>
        </w:numPr>
        <w:bidi/>
        <w:rPr>
          <w:rFonts w:ascii="Simplified Arabic" w:hAnsi="Simplified Arabic" w:cs="Simplified Arabic"/>
          <w:b/>
          <w:bCs/>
          <w:sz w:val="28"/>
          <w:szCs w:val="28"/>
          <w:u w:val="single"/>
          <w:lang w:bidi="ar-TN"/>
        </w:rPr>
      </w:pPr>
      <w:r w:rsidRPr="000D2052">
        <w:rPr>
          <w:rFonts w:ascii="Simplified Arabic" w:hAnsi="Simplified Arabic" w:cs="Simplified Arabic"/>
          <w:sz w:val="28"/>
          <w:szCs w:val="28"/>
          <w:rtl/>
          <w:lang w:bidi="ar-TN"/>
        </w:rPr>
        <w:t xml:space="preserve">النظام القانوني لعقود مبادلة الأصول المالية المنقولة </w:t>
      </w:r>
      <w:r w:rsidRPr="000D2052">
        <w:rPr>
          <w:rFonts w:ascii="Simplified Arabic" w:hAnsi="Simplified Arabic" w:cs="Simplified Arabic"/>
          <w:sz w:val="28"/>
          <w:szCs w:val="28"/>
        </w:rPr>
        <w:t>swaps</w:t>
      </w:r>
      <w:r w:rsidRPr="000D2052">
        <w:rPr>
          <w:rFonts w:ascii="Simplified Arabic" w:hAnsi="Simplified Arabic" w:cs="Simplified Arabic"/>
          <w:sz w:val="28"/>
          <w:szCs w:val="28"/>
          <w:rtl/>
          <w:lang w:bidi="ar-TN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كتاب </w:t>
      </w:r>
      <w:r>
        <w:rPr>
          <w:rFonts w:ascii="Simplified Arabic" w:hAnsi="Simplified Arabic" w:cs="Simplified Arabic"/>
          <w:sz w:val="28"/>
          <w:szCs w:val="28"/>
          <w:rtl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</w:rPr>
        <w:t>منشأة المعارف 2004.</w:t>
      </w:r>
    </w:p>
    <w:p w:rsidR="00BF75DC" w:rsidRPr="00BF75DC" w:rsidRDefault="00BF75DC" w:rsidP="00BF75DC">
      <w:pPr>
        <w:numPr>
          <w:ilvl w:val="1"/>
          <w:numId w:val="34"/>
        </w:numPr>
        <w:bidi/>
        <w:rPr>
          <w:rFonts w:ascii="Simplified Arabic" w:hAnsi="Simplified Arabic" w:cs="Simplified Arabic"/>
          <w:b/>
          <w:bCs/>
          <w:sz w:val="28"/>
          <w:szCs w:val="28"/>
          <w:u w:val="single"/>
          <w:lang w:bidi="ar-TN"/>
        </w:rPr>
      </w:pPr>
      <w:r w:rsidRPr="000D2052">
        <w:rPr>
          <w:rFonts w:ascii="Simplified Arabic" w:hAnsi="Simplified Arabic" w:cs="Simplified Arabic"/>
          <w:sz w:val="28"/>
          <w:szCs w:val="28"/>
          <w:rtl/>
          <w:lang w:bidi="ar-AE"/>
        </w:rPr>
        <w:t>الالتزام بتغطية خطر الصرف   في القانون التونسي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bidi="ar-AE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 مجلة القضاء والتشريع </w:t>
      </w:r>
      <w:r>
        <w:rPr>
          <w:rFonts w:ascii="Simplified Arabic" w:hAnsi="Simplified Arabic" w:cs="Simplified Arabic"/>
          <w:sz w:val="28"/>
          <w:szCs w:val="28"/>
          <w:rtl/>
          <w:lang w:bidi="ar-AE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 وزارة العدل </w:t>
      </w:r>
      <w:r>
        <w:rPr>
          <w:rFonts w:ascii="Simplified Arabic" w:hAnsi="Simplified Arabic" w:cs="Simplified Arabic"/>
          <w:sz w:val="28"/>
          <w:szCs w:val="28"/>
          <w:rtl/>
          <w:lang w:bidi="ar-AE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 تونس </w:t>
      </w:r>
      <w:r>
        <w:rPr>
          <w:rFonts w:ascii="Simplified Arabic" w:hAnsi="Simplified Arabic" w:cs="Simplified Arabic"/>
          <w:sz w:val="28"/>
          <w:szCs w:val="28"/>
          <w:rtl/>
          <w:lang w:bidi="ar-AE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 يونيو 2006</w:t>
      </w:r>
    </w:p>
    <w:p w:rsidR="00BF75DC" w:rsidRPr="00BF75DC" w:rsidRDefault="00BF75DC" w:rsidP="00BF75DC">
      <w:pPr>
        <w:numPr>
          <w:ilvl w:val="1"/>
          <w:numId w:val="34"/>
        </w:numPr>
        <w:bidi/>
        <w:rPr>
          <w:rFonts w:ascii="Simplified Arabic" w:hAnsi="Simplified Arabic" w:cs="Simplified Arabic"/>
          <w:b/>
          <w:bCs/>
          <w:sz w:val="28"/>
          <w:szCs w:val="28"/>
          <w:u w:val="single"/>
          <w:lang w:bidi="ar-TN"/>
        </w:rPr>
      </w:pPr>
      <w:r w:rsidRPr="000D2052">
        <w:rPr>
          <w:rFonts w:ascii="Simplified Arabic" w:hAnsi="Simplified Arabic" w:cs="Simplified Arabic"/>
          <w:sz w:val="28"/>
          <w:szCs w:val="28"/>
          <w:rtl/>
          <w:lang w:bidi="ar-TN"/>
        </w:rPr>
        <w:t>المسئولية المدنية لمنتجي  التبغ في القانون التونسي</w:t>
      </w: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>-</w:t>
      </w:r>
      <w:r w:rsidRPr="00BF75DC"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مجلة القضاء والتشريع </w:t>
      </w:r>
      <w:r>
        <w:rPr>
          <w:rFonts w:ascii="Simplified Arabic" w:hAnsi="Simplified Arabic" w:cs="Simplified Arabic"/>
          <w:sz w:val="28"/>
          <w:szCs w:val="28"/>
          <w:rtl/>
          <w:lang w:bidi="ar-AE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 وزارة العدل </w:t>
      </w:r>
      <w:r>
        <w:rPr>
          <w:rFonts w:ascii="Simplified Arabic" w:hAnsi="Simplified Arabic" w:cs="Simplified Arabic"/>
          <w:sz w:val="28"/>
          <w:szCs w:val="28"/>
          <w:rtl/>
          <w:lang w:bidi="ar-AE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 تونس </w:t>
      </w:r>
      <w:r>
        <w:rPr>
          <w:rFonts w:ascii="Simplified Arabic" w:hAnsi="Simplified Arabic" w:cs="Simplified Arabic"/>
          <w:sz w:val="28"/>
          <w:szCs w:val="28"/>
          <w:rtl/>
          <w:lang w:bidi="ar-AE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 يونيو 2008</w:t>
      </w:r>
    </w:p>
    <w:p w:rsidR="00F819B7" w:rsidRPr="00BF75DC" w:rsidRDefault="00F819B7" w:rsidP="00BF75DC">
      <w:pPr>
        <w:numPr>
          <w:ilvl w:val="1"/>
          <w:numId w:val="34"/>
        </w:numPr>
        <w:bidi/>
        <w:rPr>
          <w:rFonts w:ascii="Simplified Arabic" w:hAnsi="Simplified Arabic" w:cs="Simplified Arabic"/>
          <w:b/>
          <w:bCs/>
          <w:sz w:val="28"/>
          <w:szCs w:val="28"/>
          <w:u w:val="single"/>
          <w:lang w:bidi="ar-TN"/>
        </w:rPr>
      </w:pPr>
      <w:r w:rsidRPr="00BF75DC">
        <w:rPr>
          <w:rFonts w:ascii="Simplified Arabic" w:hAnsi="Simplified Arabic" w:cs="Simplified Arabic"/>
          <w:sz w:val="28"/>
          <w:szCs w:val="28"/>
          <w:rtl/>
          <w:lang w:bidi="ar-TN"/>
        </w:rPr>
        <w:t>نحو مفهوم موسع لحماية الاستثمارات الاجنبية ( الالتزام بحماية الامن المعلوماتي)</w:t>
      </w:r>
    </w:p>
    <w:p w:rsidR="00BF75DC" w:rsidRPr="00BF75DC" w:rsidRDefault="00BF75DC" w:rsidP="00BF75DC">
      <w:pPr>
        <w:bidi/>
        <w:ind w:left="714"/>
        <w:rPr>
          <w:rFonts w:ascii="Simplified Arabic" w:hAnsi="Simplified Arabic" w:cs="Simplified Arabic"/>
          <w:sz w:val="28"/>
          <w:szCs w:val="28"/>
          <w:lang w:bidi="ar-TN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مجلة الحقوق </w:t>
      </w:r>
      <w:r>
        <w:rPr>
          <w:rFonts w:ascii="Simplified Arabic" w:hAnsi="Simplified Arabic" w:cs="Simplified Arabic"/>
          <w:sz w:val="28"/>
          <w:szCs w:val="28"/>
          <w:rtl/>
          <w:lang w:bidi="ar-TN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 جامعة البحرين-ابريل 2013</w:t>
      </w:r>
    </w:p>
    <w:p w:rsidR="00BF75DC" w:rsidRPr="00BF75DC" w:rsidRDefault="00BF75DC" w:rsidP="00BF75DC">
      <w:pPr>
        <w:numPr>
          <w:ilvl w:val="1"/>
          <w:numId w:val="34"/>
        </w:numPr>
        <w:tabs>
          <w:tab w:val="left" w:pos="-90"/>
        </w:tabs>
        <w:overflowPunct w:val="0"/>
        <w:autoSpaceDE w:val="0"/>
        <w:autoSpaceDN w:val="0"/>
        <w:adjustRightInd w:val="0"/>
        <w:spacing w:line="360" w:lineRule="auto"/>
        <w:ind w:right="720"/>
        <w:textAlignment w:val="baseline"/>
        <w:rPr>
          <w:i/>
          <w:iCs/>
          <w:sz w:val="28"/>
          <w:szCs w:val="28"/>
          <w:lang w:val="en-US"/>
        </w:rPr>
      </w:pPr>
      <w:r w:rsidRPr="00BF75DC">
        <w:rPr>
          <w:i/>
          <w:iCs/>
          <w:sz w:val="28"/>
          <w:szCs w:val="28"/>
          <w:lang w:val="en-US"/>
        </w:rPr>
        <w:t xml:space="preserve">Arbitration in administrative disputes in Oman, </w:t>
      </w:r>
      <w:r w:rsidRPr="00BF75DC">
        <w:rPr>
          <w:color w:val="000000"/>
          <w:sz w:val="28"/>
          <w:szCs w:val="28"/>
          <w:lang w:val="en-US"/>
        </w:rPr>
        <w:t xml:space="preserve">LSN Law &amp; Society: International &amp; Comparative Law </w:t>
      </w:r>
      <w:proofErr w:type="spellStart"/>
      <w:r w:rsidRPr="00BF75DC">
        <w:rPr>
          <w:color w:val="000000"/>
          <w:sz w:val="28"/>
          <w:szCs w:val="28"/>
          <w:lang w:val="en-US"/>
        </w:rPr>
        <w:t>e</w:t>
      </w:r>
      <w:r w:rsidR="00136D94">
        <w:rPr>
          <w:color w:val="000000"/>
          <w:sz w:val="28"/>
          <w:szCs w:val="28"/>
          <w:lang w:val="en-US"/>
        </w:rPr>
        <w:t>.</w:t>
      </w:r>
      <w:r w:rsidRPr="00BF75DC">
        <w:rPr>
          <w:color w:val="000000"/>
          <w:sz w:val="28"/>
          <w:szCs w:val="28"/>
          <w:lang w:val="en-US"/>
        </w:rPr>
        <w:t>Journal</w:t>
      </w:r>
      <w:proofErr w:type="spellEnd"/>
      <w:r w:rsidRPr="00BF75DC">
        <w:rPr>
          <w:color w:val="000000"/>
          <w:sz w:val="28"/>
          <w:szCs w:val="28"/>
          <w:lang w:val="en-US"/>
        </w:rPr>
        <w:t>, Vol. 9 No. 170, 09/16</w:t>
      </w:r>
    </w:p>
    <w:p w:rsidR="00BF75DC" w:rsidRPr="00136D94" w:rsidRDefault="00BF75DC" w:rsidP="00DF388B">
      <w:pPr>
        <w:numPr>
          <w:ilvl w:val="1"/>
          <w:numId w:val="34"/>
        </w:numPr>
        <w:tabs>
          <w:tab w:val="left" w:pos="-90"/>
        </w:tabs>
        <w:overflowPunct w:val="0"/>
        <w:autoSpaceDE w:val="0"/>
        <w:autoSpaceDN w:val="0"/>
        <w:adjustRightInd w:val="0"/>
        <w:spacing w:line="360" w:lineRule="auto"/>
        <w:ind w:right="720"/>
        <w:textAlignment w:val="baseline"/>
        <w:rPr>
          <w:i/>
          <w:iCs/>
          <w:sz w:val="28"/>
          <w:szCs w:val="28"/>
          <w:lang w:val="en-US"/>
        </w:rPr>
      </w:pPr>
      <w:r w:rsidRPr="00136D94">
        <w:rPr>
          <w:i/>
          <w:iCs/>
          <w:sz w:val="28"/>
          <w:szCs w:val="28"/>
          <w:lang w:val="en-US"/>
        </w:rPr>
        <w:t xml:space="preserve">A critical analyses for foreign investment law in Oman – </w:t>
      </w:r>
      <w:r w:rsidR="00FE5930" w:rsidRPr="00136D94">
        <w:rPr>
          <w:i/>
          <w:iCs/>
          <w:sz w:val="28"/>
          <w:szCs w:val="28"/>
          <w:lang w:val="en-US"/>
        </w:rPr>
        <w:t>(Accepted</w:t>
      </w:r>
      <w:r w:rsidRPr="00136D94">
        <w:rPr>
          <w:i/>
          <w:iCs/>
          <w:sz w:val="28"/>
          <w:szCs w:val="28"/>
          <w:lang w:val="en-US"/>
        </w:rPr>
        <w:t xml:space="preserve"> for publication in Journal of world Trad</w:t>
      </w:r>
      <w:r w:rsidR="00136D94">
        <w:rPr>
          <w:i/>
          <w:iCs/>
          <w:sz w:val="28"/>
          <w:szCs w:val="28"/>
          <w:lang w:val="en-US"/>
        </w:rPr>
        <w:t>e</w:t>
      </w:r>
      <w:r w:rsidRPr="00136D94">
        <w:rPr>
          <w:i/>
          <w:iCs/>
          <w:sz w:val="28"/>
          <w:szCs w:val="28"/>
          <w:lang w:val="en-US"/>
        </w:rPr>
        <w:t xml:space="preserve"> and investment- Brill-</w:t>
      </w:r>
      <w:r w:rsidR="00DF388B">
        <w:rPr>
          <w:i/>
          <w:iCs/>
          <w:sz w:val="28"/>
          <w:szCs w:val="28"/>
          <w:lang w:val="en-US"/>
        </w:rPr>
        <w:t>May 2015.</w:t>
      </w:r>
    </w:p>
    <w:p w:rsidR="00BF75DC" w:rsidRPr="00BF75DC" w:rsidRDefault="00BF75DC" w:rsidP="00BF75DC">
      <w:pPr>
        <w:tabs>
          <w:tab w:val="left" w:pos="-90"/>
        </w:tabs>
        <w:overflowPunct w:val="0"/>
        <w:autoSpaceDE w:val="0"/>
        <w:autoSpaceDN w:val="0"/>
        <w:adjustRightInd w:val="0"/>
        <w:spacing w:line="360" w:lineRule="auto"/>
        <w:ind w:left="1440" w:right="720"/>
        <w:textAlignment w:val="baseline"/>
        <w:rPr>
          <w:i/>
          <w:iCs/>
          <w:sz w:val="28"/>
          <w:szCs w:val="28"/>
          <w:lang w:val="en-US"/>
        </w:rPr>
      </w:pPr>
    </w:p>
    <w:p w:rsidR="00BF75DC" w:rsidRDefault="00BF75DC" w:rsidP="00BF75DC">
      <w:pPr>
        <w:numPr>
          <w:ilvl w:val="1"/>
          <w:numId w:val="34"/>
        </w:numPr>
        <w:bidi/>
        <w:spacing w:line="360" w:lineRule="auto"/>
        <w:rPr>
          <w:rFonts w:ascii="Simplified Arabic" w:hAnsi="Simplified Arabic" w:cs="Simplified Arabic"/>
          <w:b/>
          <w:bCs/>
        </w:rPr>
      </w:pPr>
      <w:r w:rsidRPr="00BF75DC">
        <w:rPr>
          <w:rFonts w:ascii="Simplified Arabic" w:hAnsi="Simplified Arabic" w:cs="Simplified Arabic" w:hint="cs"/>
          <w:b/>
          <w:bCs/>
          <w:rtl/>
        </w:rPr>
        <w:lastRenderedPageBreak/>
        <w:t>حماية حقوق الانسان لدى الشركات التجارية</w:t>
      </w:r>
      <w:r>
        <w:rPr>
          <w:rFonts w:ascii="Simplified Arabic" w:hAnsi="Simplified Arabic" w:cs="Simplified Arabic"/>
          <w:b/>
          <w:bCs/>
          <w:lang w:val="en-US"/>
        </w:rPr>
        <w:t xml:space="preserve"> </w:t>
      </w:r>
      <w:r w:rsidRPr="00BF75DC">
        <w:rPr>
          <w:rFonts w:ascii="Simplified Arabic" w:hAnsi="Simplified Arabic" w:cs="Simplified Arabic" w:hint="cs"/>
          <w:b/>
          <w:bCs/>
          <w:rtl/>
        </w:rPr>
        <w:t xml:space="preserve">بين </w:t>
      </w:r>
      <w:r w:rsidRPr="00BF75DC">
        <w:rPr>
          <w:rFonts w:ascii="Simplified Arabic" w:hAnsi="Simplified Arabic" w:cs="Simplified Arabic"/>
          <w:b/>
          <w:bCs/>
          <w:rtl/>
        </w:rPr>
        <w:t>ا</w:t>
      </w:r>
      <w:r w:rsidRPr="00BF75DC">
        <w:rPr>
          <w:rFonts w:ascii="Simplified Arabic" w:hAnsi="Simplified Arabic" w:cs="Simplified Arabic" w:hint="cs"/>
          <w:b/>
          <w:bCs/>
          <w:rtl/>
        </w:rPr>
        <w:t>لمبادئ</w:t>
      </w:r>
      <w:r w:rsidRPr="00BF75DC">
        <w:rPr>
          <w:rFonts w:ascii="Simplified Arabic" w:hAnsi="Simplified Arabic" w:cs="Simplified Arabic"/>
          <w:b/>
          <w:bCs/>
          <w:rtl/>
        </w:rPr>
        <w:t xml:space="preserve"> الدولية والتشريعات الوطنية</w:t>
      </w:r>
      <w:r w:rsidRPr="00BF75DC">
        <w:rPr>
          <w:rFonts w:ascii="Simplified Arabic" w:hAnsi="Simplified Arabic" w:cs="Simplified Arabic" w:hint="cs"/>
          <w:b/>
          <w:bCs/>
          <w:rtl/>
        </w:rPr>
        <w:t xml:space="preserve"> لسلطنة عمان</w:t>
      </w:r>
      <w:r>
        <w:rPr>
          <w:rFonts w:ascii="Simplified Arabic" w:hAnsi="Simplified Arabic" w:cs="Simplified Arabic"/>
          <w:b/>
          <w:bCs/>
        </w:rPr>
        <w:t xml:space="preserve">. </w:t>
      </w:r>
      <w:r>
        <w:rPr>
          <w:rFonts w:ascii="Simplified Arabic" w:hAnsi="Simplified Arabic" w:cs="Simplified Arabic" w:hint="cs"/>
          <w:b/>
          <w:bCs/>
          <w:rtl/>
        </w:rPr>
        <w:t xml:space="preserve">مقبول للنشر </w:t>
      </w:r>
      <w:r>
        <w:rPr>
          <w:rFonts w:ascii="Simplified Arabic" w:hAnsi="Simplified Arabic" w:cs="Simplified Arabic"/>
          <w:b/>
          <w:bCs/>
          <w:rtl/>
        </w:rPr>
        <w:t>–</w:t>
      </w:r>
      <w:r>
        <w:rPr>
          <w:rFonts w:ascii="Simplified Arabic" w:hAnsi="Simplified Arabic" w:cs="Simplified Arabic" w:hint="cs"/>
          <w:b/>
          <w:bCs/>
          <w:rtl/>
        </w:rPr>
        <w:t xml:space="preserve"> مجلة الشريعة والقانون </w:t>
      </w:r>
      <w:r>
        <w:rPr>
          <w:rFonts w:ascii="Simplified Arabic" w:hAnsi="Simplified Arabic" w:cs="Simplified Arabic"/>
          <w:b/>
          <w:bCs/>
          <w:rtl/>
        </w:rPr>
        <w:t>–</w:t>
      </w:r>
      <w:r>
        <w:rPr>
          <w:rFonts w:ascii="Simplified Arabic" w:hAnsi="Simplified Arabic" w:cs="Simplified Arabic" w:hint="cs"/>
          <w:b/>
          <w:bCs/>
          <w:rtl/>
        </w:rPr>
        <w:t xml:space="preserve"> كلية القانون </w:t>
      </w:r>
      <w:r>
        <w:rPr>
          <w:rFonts w:ascii="Simplified Arabic" w:hAnsi="Simplified Arabic" w:cs="Simplified Arabic"/>
          <w:b/>
          <w:bCs/>
          <w:rtl/>
        </w:rPr>
        <w:t>–</w:t>
      </w:r>
      <w:r>
        <w:rPr>
          <w:rFonts w:ascii="Simplified Arabic" w:hAnsi="Simplified Arabic" w:cs="Simplified Arabic" w:hint="cs"/>
          <w:b/>
          <w:bCs/>
          <w:rtl/>
        </w:rPr>
        <w:t>جامعة الامارات-2015</w:t>
      </w:r>
    </w:p>
    <w:p w:rsidR="00577C79" w:rsidRDefault="00577C79" w:rsidP="00577C79">
      <w:pPr>
        <w:pStyle w:val="ListParagraph"/>
        <w:rPr>
          <w:rFonts w:ascii="Simplified Arabic" w:hAnsi="Simplified Arabic" w:cs="Simplified Arabic" w:hint="cs"/>
          <w:b/>
          <w:bCs/>
          <w:rtl/>
        </w:rPr>
      </w:pPr>
    </w:p>
    <w:p w:rsidR="00577C79" w:rsidRPr="00FE5930" w:rsidRDefault="00577C79" w:rsidP="00577C79">
      <w:pPr>
        <w:numPr>
          <w:ilvl w:val="1"/>
          <w:numId w:val="34"/>
        </w:numPr>
        <w:bidi/>
        <w:spacing w:line="360" w:lineRule="auto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E5930">
        <w:rPr>
          <w:rFonts w:ascii="Simplified Arabic" w:hAnsi="Simplified Arabic" w:cs="Simplified Arabic" w:hint="cs"/>
          <w:sz w:val="28"/>
          <w:szCs w:val="28"/>
          <w:rtl/>
        </w:rPr>
        <w:t xml:space="preserve">البنوك </w:t>
      </w:r>
      <w:r w:rsidRPr="00FE5930">
        <w:rPr>
          <w:rFonts w:ascii="Simplified Arabic" w:hAnsi="Simplified Arabic" w:cs="Simplified Arabic"/>
          <w:sz w:val="28"/>
          <w:szCs w:val="28"/>
          <w:rtl/>
        </w:rPr>
        <w:t xml:space="preserve">الإسلامية في سلطنة عمان بين دعم </w:t>
      </w:r>
      <w:r w:rsidRPr="00FE5930">
        <w:rPr>
          <w:rFonts w:ascii="Simplified Arabic" w:hAnsi="Simplified Arabic" w:cs="Simplified Arabic" w:hint="cs"/>
          <w:sz w:val="28"/>
          <w:szCs w:val="28"/>
          <w:rtl/>
        </w:rPr>
        <w:t xml:space="preserve">و </w:t>
      </w:r>
      <w:r w:rsidRPr="00FE5930">
        <w:rPr>
          <w:rFonts w:ascii="Simplified Arabic" w:hAnsi="Simplified Arabic" w:cs="Simplified Arabic"/>
          <w:sz w:val="28"/>
          <w:szCs w:val="28"/>
          <w:rtl/>
        </w:rPr>
        <w:t>رقابة</w:t>
      </w:r>
      <w:r w:rsidRPr="00FE5930">
        <w:rPr>
          <w:rFonts w:ascii="Simplified Arabic" w:hAnsi="Simplified Arabic" w:cs="Simplified Arabic" w:hint="cs"/>
          <w:sz w:val="28"/>
          <w:szCs w:val="28"/>
          <w:rtl/>
        </w:rPr>
        <w:t xml:space="preserve"> البنك المركزي</w:t>
      </w:r>
      <w:r w:rsidRPr="00FE5930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Pr="00FE5930">
        <w:rPr>
          <w:rFonts w:ascii="Simplified Arabic" w:hAnsi="Simplified Arabic" w:cs="Simplified Arabic"/>
          <w:sz w:val="28"/>
          <w:szCs w:val="28"/>
          <w:rtl/>
        </w:rPr>
        <w:t>–</w:t>
      </w:r>
      <w:r w:rsidRPr="00FE5930">
        <w:rPr>
          <w:rFonts w:ascii="Simplified Arabic" w:hAnsi="Simplified Arabic" w:cs="Simplified Arabic" w:hint="cs"/>
          <w:sz w:val="28"/>
          <w:szCs w:val="28"/>
          <w:rtl/>
        </w:rPr>
        <w:t xml:space="preserve"> مقبول للنشر </w:t>
      </w:r>
      <w:r w:rsidRPr="00FE5930">
        <w:rPr>
          <w:rFonts w:ascii="Simplified Arabic" w:hAnsi="Simplified Arabic" w:cs="Simplified Arabic"/>
          <w:sz w:val="28"/>
          <w:szCs w:val="28"/>
          <w:rtl/>
        </w:rPr>
        <w:t>–</w:t>
      </w:r>
      <w:r w:rsidRPr="00FE5930">
        <w:rPr>
          <w:rFonts w:ascii="Simplified Arabic" w:hAnsi="Simplified Arabic" w:cs="Simplified Arabic" w:hint="cs"/>
          <w:sz w:val="28"/>
          <w:szCs w:val="28"/>
          <w:rtl/>
        </w:rPr>
        <w:t xml:space="preserve"> مجلة المفكر </w:t>
      </w:r>
      <w:r w:rsidRPr="00FE5930">
        <w:rPr>
          <w:rFonts w:ascii="Simplified Arabic" w:hAnsi="Simplified Arabic" w:cs="Simplified Arabic"/>
          <w:sz w:val="28"/>
          <w:szCs w:val="28"/>
          <w:rtl/>
        </w:rPr>
        <w:t>–</w:t>
      </w:r>
      <w:r w:rsidRPr="00FE5930">
        <w:rPr>
          <w:rFonts w:ascii="Simplified Arabic" w:hAnsi="Simplified Arabic" w:cs="Simplified Arabic" w:hint="cs"/>
          <w:sz w:val="28"/>
          <w:szCs w:val="28"/>
          <w:rtl/>
        </w:rPr>
        <w:t xml:space="preserve"> جامعة بسكرة- الجزائر - 2015</w:t>
      </w:r>
    </w:p>
    <w:p w:rsidR="00BF69ED" w:rsidRPr="00136D13" w:rsidRDefault="00BF69ED" w:rsidP="00F819B7">
      <w:pPr>
        <w:bidi/>
        <w:spacing w:line="276" w:lineRule="auto"/>
        <w:jc w:val="both"/>
        <w:rPr>
          <w:color w:val="4F6228"/>
          <w:sz w:val="28"/>
          <w:szCs w:val="28"/>
          <w:rtl/>
          <w:lang w:bidi="ar-AE"/>
        </w:rPr>
      </w:pPr>
    </w:p>
    <w:p w:rsidR="00C04F6D" w:rsidRPr="00136D13" w:rsidRDefault="00600CA4" w:rsidP="00CC5A68">
      <w:pPr>
        <w:numPr>
          <w:ilvl w:val="0"/>
          <w:numId w:val="33"/>
        </w:numPr>
        <w:bidi/>
        <w:spacing w:line="276" w:lineRule="auto"/>
        <w:jc w:val="both"/>
        <w:rPr>
          <w:b/>
          <w:bCs/>
          <w:color w:val="4F6228"/>
          <w:sz w:val="28"/>
          <w:szCs w:val="28"/>
          <w:u w:val="single"/>
          <w:lang w:val="en-GB" w:bidi="ar-AE"/>
        </w:rPr>
      </w:pPr>
      <w:r w:rsidRPr="00136D13">
        <w:rPr>
          <w:rFonts w:hint="cs"/>
          <w:b/>
          <w:bCs/>
          <w:color w:val="4F6228"/>
          <w:sz w:val="28"/>
          <w:szCs w:val="28"/>
          <w:u w:val="single"/>
          <w:rtl/>
          <w:lang w:val="en-GB" w:bidi="ar-AE"/>
        </w:rPr>
        <w:t>المؤتمرات العلمية</w:t>
      </w:r>
    </w:p>
    <w:p w:rsidR="000E2831" w:rsidRPr="00136D13" w:rsidRDefault="00577C79" w:rsidP="000E2831">
      <w:pPr>
        <w:bidi/>
        <w:spacing w:line="276" w:lineRule="auto"/>
        <w:ind w:left="444"/>
        <w:jc w:val="both"/>
        <w:rPr>
          <w:rFonts w:hint="cs"/>
          <w:b/>
          <w:bCs/>
          <w:color w:val="4F6228"/>
          <w:sz w:val="28"/>
          <w:szCs w:val="28"/>
          <w:u w:val="single"/>
          <w:rtl/>
          <w:lang w:val="en-GB" w:bidi="ar-OM"/>
        </w:rPr>
      </w:pPr>
      <w:r>
        <w:rPr>
          <w:b/>
          <w:bCs/>
          <w:color w:val="4F6228"/>
          <w:sz w:val="28"/>
          <w:szCs w:val="28"/>
          <w:u w:val="single"/>
          <w:lang w:val="en-GB" w:bidi="ar-AE"/>
        </w:rPr>
        <w:t>-</w:t>
      </w:r>
    </w:p>
    <w:p w:rsidR="00600CA4" w:rsidRDefault="00600CA4" w:rsidP="000E2831">
      <w:pPr>
        <w:numPr>
          <w:ilvl w:val="0"/>
          <w:numId w:val="17"/>
        </w:numPr>
        <w:bidi/>
        <w:ind w:left="264" w:firstLine="0"/>
        <w:rPr>
          <w:sz w:val="28"/>
          <w:szCs w:val="28"/>
          <w:lang w:val="en-GB" w:bidi="ar-AE"/>
        </w:rPr>
      </w:pPr>
      <w:r>
        <w:rPr>
          <w:rFonts w:hint="cs"/>
          <w:sz w:val="28"/>
          <w:szCs w:val="28"/>
          <w:rtl/>
          <w:lang w:val="en-GB" w:bidi="ar-TN"/>
        </w:rPr>
        <w:t>مؤتمر الإصلاح المالي</w:t>
      </w:r>
      <w:r>
        <w:rPr>
          <w:rFonts w:hint="cs"/>
          <w:sz w:val="28"/>
          <w:szCs w:val="28"/>
          <w:rtl/>
          <w:lang w:val="en-GB" w:bidi="ar-AE"/>
        </w:rPr>
        <w:t xml:space="preserve"> و تكنولوجيا الإعلامية – كلية العلوم القانونية والاقتصادية و   </w:t>
      </w:r>
    </w:p>
    <w:p w:rsidR="00600CA4" w:rsidRDefault="00600CA4" w:rsidP="000E2831">
      <w:pPr>
        <w:bidi/>
        <w:rPr>
          <w:sz w:val="28"/>
          <w:szCs w:val="28"/>
          <w:rtl/>
          <w:lang w:val="en-GB" w:bidi="ar-AE"/>
        </w:rPr>
      </w:pPr>
      <w:r>
        <w:rPr>
          <w:rFonts w:hint="cs"/>
          <w:sz w:val="28"/>
          <w:szCs w:val="28"/>
          <w:rtl/>
          <w:lang w:val="en-GB" w:bidi="ar-AE"/>
        </w:rPr>
        <w:t xml:space="preserve">        التصرف – جندوبة – تونس 24-25 نوفمبر 2005</w:t>
      </w:r>
      <w:r>
        <w:rPr>
          <w:rFonts w:hint="cs"/>
          <w:sz w:val="28"/>
          <w:szCs w:val="28"/>
          <w:lang w:val="en-GB" w:bidi="ar-AE"/>
        </w:rPr>
        <w:t xml:space="preserve"> </w:t>
      </w:r>
      <w:r>
        <w:rPr>
          <w:rFonts w:hint="cs"/>
          <w:sz w:val="28"/>
          <w:szCs w:val="28"/>
          <w:rtl/>
          <w:lang w:val="en-GB" w:bidi="ar-AE"/>
        </w:rPr>
        <w:t>.</w:t>
      </w:r>
    </w:p>
    <w:p w:rsidR="00600CA4" w:rsidRDefault="00600CA4" w:rsidP="000E2831">
      <w:pPr>
        <w:bidi/>
        <w:ind w:left="900" w:right="-270"/>
        <w:rPr>
          <w:sz w:val="28"/>
          <w:szCs w:val="28"/>
          <w:rtl/>
          <w:lang w:val="en-GB" w:bidi="ar-AE"/>
        </w:rPr>
      </w:pPr>
      <w:r>
        <w:rPr>
          <w:rFonts w:hint="cs"/>
          <w:sz w:val="28"/>
          <w:szCs w:val="28"/>
          <w:rtl/>
          <w:lang w:val="en-GB" w:bidi="ar-AE"/>
        </w:rPr>
        <w:t xml:space="preserve">ورقة عمل بعنوان: </w:t>
      </w:r>
    </w:p>
    <w:p w:rsidR="00600CA4" w:rsidRPr="00600CA4" w:rsidRDefault="00600CA4" w:rsidP="00600CA4">
      <w:pPr>
        <w:bidi/>
        <w:ind w:left="900" w:right="-270"/>
        <w:rPr>
          <w:rFonts w:ascii="Simplified Arabic" w:hAnsi="Simplified Arabic" w:cs="Simplified Arabic"/>
          <w:sz w:val="28"/>
          <w:szCs w:val="28"/>
          <w:lang w:val="en-US" w:bidi="ar-TN"/>
        </w:rPr>
      </w:pPr>
      <w:r w:rsidRPr="000D2052">
        <w:rPr>
          <w:rFonts w:ascii="Simplified Arabic" w:hAnsi="Simplified Arabic" w:cs="Simplified Arabic"/>
          <w:sz w:val="28"/>
          <w:szCs w:val="28"/>
          <w:lang w:val="en-US" w:bidi="ar-TN"/>
        </w:rPr>
        <w:t>Mana</w:t>
      </w:r>
      <w:r>
        <w:rPr>
          <w:rFonts w:ascii="Simplified Arabic" w:hAnsi="Simplified Arabic" w:cs="Simplified Arabic"/>
          <w:sz w:val="28"/>
          <w:szCs w:val="28"/>
          <w:lang w:val="en-US" w:bidi="ar-TN"/>
        </w:rPr>
        <w:t>gement of foreign Exchange risk</w:t>
      </w:r>
      <w:r w:rsidRPr="000D2052">
        <w:rPr>
          <w:rFonts w:ascii="Simplified Arabic" w:hAnsi="Simplified Arabic" w:cs="Simplified Arabic"/>
          <w:sz w:val="28"/>
          <w:szCs w:val="28"/>
          <w:rtl/>
          <w:lang w:val="en-US" w:bidi="ar-TN"/>
        </w:rPr>
        <w:t>-</w:t>
      </w:r>
      <w:r w:rsidRPr="000D2052">
        <w:rPr>
          <w:rFonts w:ascii="Simplified Arabic" w:hAnsi="Simplified Arabic" w:cs="Simplified Arabic"/>
          <w:sz w:val="28"/>
          <w:szCs w:val="28"/>
          <w:lang w:val="en-US" w:bidi="ar-TN"/>
        </w:rPr>
        <w:t xml:space="preserve"> Legal concepts of electronic trade</w:t>
      </w:r>
      <w:r>
        <w:rPr>
          <w:rFonts w:ascii="Simplified Arabic" w:hAnsi="Simplified Arabic" w:cs="Simplified Arabic"/>
          <w:sz w:val="28"/>
          <w:szCs w:val="28"/>
          <w:lang w:val="en-GB" w:bidi="ar-TN"/>
        </w:rPr>
        <w:t xml:space="preserve">  </w:t>
      </w:r>
    </w:p>
    <w:p w:rsidR="00600CA4" w:rsidRDefault="00600CA4" w:rsidP="000E2831">
      <w:pPr>
        <w:numPr>
          <w:ilvl w:val="0"/>
          <w:numId w:val="21"/>
        </w:numPr>
        <w:bidi/>
        <w:ind w:left="534"/>
        <w:jc w:val="both"/>
        <w:rPr>
          <w:color w:val="000000"/>
          <w:spacing w:val="-10"/>
          <w:sz w:val="31"/>
          <w:szCs w:val="31"/>
          <w:lang w:bidi="ar-AE"/>
        </w:rPr>
      </w:pPr>
      <w:r>
        <w:rPr>
          <w:rFonts w:hint="cs"/>
          <w:color w:val="000000"/>
          <w:spacing w:val="-10"/>
          <w:sz w:val="31"/>
          <w:szCs w:val="31"/>
          <w:rtl/>
          <w:lang w:bidi="ar-AE"/>
        </w:rPr>
        <w:t>مؤتمر</w:t>
      </w:r>
      <w:r>
        <w:rPr>
          <w:color w:val="000000"/>
          <w:spacing w:val="-10"/>
          <w:sz w:val="31"/>
          <w:szCs w:val="31"/>
          <w:rtl/>
          <w:lang w:bidi="ar-AE"/>
        </w:rPr>
        <w:t>عقود البناء والتشييد بين القواعد القانونية التقليدية والنظم القانونية المستحدثة –</w:t>
      </w:r>
      <w:r>
        <w:rPr>
          <w:rFonts w:hint="cs"/>
          <w:color w:val="000000"/>
          <w:spacing w:val="-10"/>
          <w:sz w:val="31"/>
          <w:szCs w:val="31"/>
          <w:rtl/>
          <w:lang w:bidi="ar-AE"/>
        </w:rPr>
        <w:t xml:space="preserve"> كلية القانون </w:t>
      </w:r>
      <w:r>
        <w:rPr>
          <w:color w:val="000000"/>
          <w:spacing w:val="-10"/>
          <w:sz w:val="31"/>
          <w:szCs w:val="31"/>
          <w:rtl/>
          <w:lang w:bidi="ar-AE"/>
        </w:rPr>
        <w:t>–</w:t>
      </w:r>
      <w:r>
        <w:rPr>
          <w:rFonts w:hint="cs"/>
          <w:color w:val="000000"/>
          <w:spacing w:val="-10"/>
          <w:sz w:val="31"/>
          <w:szCs w:val="31"/>
          <w:rtl/>
          <w:lang w:bidi="ar-AE"/>
        </w:rPr>
        <w:t xml:space="preserve"> جامعة الإمارات -</w:t>
      </w:r>
      <w:r>
        <w:rPr>
          <w:color w:val="000000"/>
          <w:spacing w:val="-10"/>
          <w:sz w:val="31"/>
          <w:szCs w:val="31"/>
          <w:rtl/>
          <w:lang w:bidi="ar-AE"/>
        </w:rPr>
        <w:t xml:space="preserve"> 19-12/4/2010م </w:t>
      </w:r>
    </w:p>
    <w:p w:rsidR="00600CA4" w:rsidRDefault="00600CA4" w:rsidP="000E2831">
      <w:pPr>
        <w:bidi/>
        <w:ind w:left="534"/>
        <w:jc w:val="both"/>
        <w:rPr>
          <w:color w:val="000000"/>
          <w:spacing w:val="-10"/>
          <w:sz w:val="31"/>
          <w:szCs w:val="31"/>
          <w:rtl/>
          <w:lang w:bidi="ar-AE"/>
        </w:rPr>
      </w:pPr>
      <w:r>
        <w:rPr>
          <w:rFonts w:hint="cs"/>
          <w:color w:val="000000"/>
          <w:spacing w:val="-10"/>
          <w:sz w:val="31"/>
          <w:szCs w:val="31"/>
          <w:rtl/>
          <w:lang w:bidi="ar-AE"/>
        </w:rPr>
        <w:t xml:space="preserve">ورقة عمل بعنوان: </w:t>
      </w:r>
    </w:p>
    <w:p w:rsidR="00600CA4" w:rsidRPr="00CC5A68" w:rsidRDefault="00600CA4" w:rsidP="00600CA4">
      <w:pPr>
        <w:ind w:right="-630"/>
        <w:rPr>
          <w:rFonts w:ascii="Simplified Arabic" w:hAnsi="Simplified Arabic" w:cs="Simplified Arabic"/>
          <w:sz w:val="28"/>
          <w:szCs w:val="28"/>
          <w:lang w:bidi="ar-TN"/>
        </w:rPr>
      </w:pPr>
      <w:r w:rsidRPr="00CC5A68">
        <w:rPr>
          <w:rFonts w:ascii="Simplified Arabic" w:hAnsi="Simplified Arabic" w:cs="Simplified Arabic"/>
          <w:sz w:val="28"/>
          <w:szCs w:val="28"/>
          <w:lang w:bidi="ar-TN"/>
        </w:rPr>
        <w:t xml:space="preserve">The Impact of ICSID </w:t>
      </w:r>
      <w:proofErr w:type="spellStart"/>
      <w:r w:rsidRPr="00CC5A68">
        <w:rPr>
          <w:rFonts w:ascii="Simplified Arabic" w:hAnsi="Simplified Arabic" w:cs="Simplified Arabic"/>
          <w:sz w:val="28"/>
          <w:szCs w:val="28"/>
          <w:lang w:bidi="ar-TN"/>
        </w:rPr>
        <w:t>Award</w:t>
      </w:r>
      <w:proofErr w:type="spellEnd"/>
      <w:r w:rsidRPr="00CC5A68">
        <w:rPr>
          <w:rFonts w:ascii="Simplified Arabic" w:hAnsi="Simplified Arabic" w:cs="Simplified Arabic"/>
          <w:sz w:val="28"/>
          <w:szCs w:val="28"/>
          <w:lang w:bidi="ar-TN"/>
        </w:rPr>
        <w:t xml:space="preserve"> in </w:t>
      </w:r>
      <w:proofErr w:type="spellStart"/>
      <w:r w:rsidRPr="00CC5A68">
        <w:rPr>
          <w:rFonts w:ascii="Simplified Arabic" w:hAnsi="Simplified Arabic" w:cs="Simplified Arabic"/>
          <w:sz w:val="28"/>
          <w:szCs w:val="28"/>
          <w:lang w:bidi="ar-TN"/>
        </w:rPr>
        <w:t>Desert</w:t>
      </w:r>
      <w:proofErr w:type="spellEnd"/>
      <w:r w:rsidRPr="00CC5A68">
        <w:rPr>
          <w:rFonts w:ascii="Simplified Arabic" w:hAnsi="Simplified Arabic" w:cs="Simplified Arabic"/>
          <w:sz w:val="28"/>
          <w:szCs w:val="28"/>
          <w:lang w:bidi="ar-TN"/>
        </w:rPr>
        <w:t xml:space="preserve"> Line </w:t>
      </w:r>
      <w:proofErr w:type="spellStart"/>
      <w:r w:rsidRPr="00CC5A68">
        <w:rPr>
          <w:rFonts w:ascii="Simplified Arabic" w:hAnsi="Simplified Arabic" w:cs="Simplified Arabic"/>
          <w:sz w:val="28"/>
          <w:szCs w:val="28"/>
          <w:lang w:bidi="ar-TN"/>
        </w:rPr>
        <w:t>case-State</w:t>
      </w:r>
      <w:proofErr w:type="spellEnd"/>
      <w:r w:rsidRPr="00CC5A68">
        <w:rPr>
          <w:rFonts w:ascii="Simplified Arabic" w:hAnsi="Simplified Arabic" w:cs="Simplified Arabic"/>
          <w:sz w:val="28"/>
          <w:szCs w:val="28"/>
          <w:lang w:bidi="ar-TN"/>
        </w:rPr>
        <w:t xml:space="preserve"> </w:t>
      </w:r>
      <w:proofErr w:type="spellStart"/>
      <w:r w:rsidRPr="00CC5A68">
        <w:rPr>
          <w:rFonts w:ascii="Simplified Arabic" w:hAnsi="Simplified Arabic" w:cs="Simplified Arabic"/>
          <w:sz w:val="28"/>
          <w:szCs w:val="28"/>
          <w:lang w:bidi="ar-TN"/>
        </w:rPr>
        <w:t>liability</w:t>
      </w:r>
      <w:proofErr w:type="spellEnd"/>
      <w:r w:rsidRPr="00CC5A68">
        <w:rPr>
          <w:rFonts w:ascii="Simplified Arabic" w:hAnsi="Simplified Arabic" w:cs="Simplified Arabic"/>
          <w:sz w:val="28"/>
          <w:szCs w:val="28"/>
          <w:lang w:bidi="ar-TN"/>
        </w:rPr>
        <w:t xml:space="preserve"> for </w:t>
      </w:r>
      <w:proofErr w:type="spellStart"/>
      <w:r w:rsidRPr="00CC5A68">
        <w:rPr>
          <w:rFonts w:ascii="Simplified Arabic" w:hAnsi="Simplified Arabic" w:cs="Simplified Arabic"/>
          <w:sz w:val="28"/>
          <w:szCs w:val="28"/>
          <w:lang w:bidi="ar-TN"/>
        </w:rPr>
        <w:t>Lack</w:t>
      </w:r>
      <w:proofErr w:type="spellEnd"/>
      <w:r w:rsidRPr="00CC5A68">
        <w:rPr>
          <w:rFonts w:ascii="Simplified Arabic" w:hAnsi="Simplified Arabic" w:cs="Simplified Arabic"/>
          <w:sz w:val="28"/>
          <w:szCs w:val="28"/>
          <w:lang w:bidi="ar-TN"/>
        </w:rPr>
        <w:t xml:space="preserve"> </w:t>
      </w:r>
      <w:r w:rsidRPr="000D2052">
        <w:rPr>
          <w:rFonts w:ascii="Simplified Arabic" w:hAnsi="Simplified Arabic" w:cs="Simplified Arabic"/>
          <w:sz w:val="28"/>
          <w:szCs w:val="28"/>
          <w:rtl/>
          <w:lang w:val="en-US" w:bidi="ar-TN"/>
        </w:rPr>
        <w:t xml:space="preserve"> </w:t>
      </w:r>
      <w:r w:rsidR="000E2831">
        <w:rPr>
          <w:rFonts w:ascii="Simplified Arabic" w:hAnsi="Simplified Arabic" w:cs="Simplified Arabic" w:hint="cs"/>
          <w:sz w:val="28"/>
          <w:szCs w:val="28"/>
          <w:rtl/>
          <w:lang w:val="en-US" w:bidi="ar-TN"/>
        </w:rPr>
        <w:t xml:space="preserve"> </w:t>
      </w:r>
      <w:r w:rsidR="000E2831" w:rsidRPr="00CC5A68">
        <w:rPr>
          <w:rFonts w:ascii="Simplified Arabic" w:hAnsi="Simplified Arabic" w:cs="Simplified Arabic"/>
          <w:sz w:val="28"/>
          <w:szCs w:val="28"/>
          <w:lang w:bidi="ar-TN"/>
        </w:rPr>
        <w:t xml:space="preserve">of </w:t>
      </w:r>
      <w:proofErr w:type="spellStart"/>
      <w:r w:rsidRPr="00CC5A68">
        <w:rPr>
          <w:rFonts w:ascii="Simplified Arabic" w:hAnsi="Simplified Arabic" w:cs="Simplified Arabic"/>
          <w:sz w:val="28"/>
          <w:szCs w:val="28"/>
          <w:lang w:bidi="ar-TN"/>
        </w:rPr>
        <w:t>security</w:t>
      </w:r>
      <w:proofErr w:type="spellEnd"/>
      <w:r w:rsidRPr="00CC5A68">
        <w:rPr>
          <w:rFonts w:ascii="Simplified Arabic" w:hAnsi="Simplified Arabic" w:cs="Simplified Arabic"/>
          <w:sz w:val="28"/>
          <w:szCs w:val="28"/>
          <w:lang w:bidi="ar-TN"/>
        </w:rPr>
        <w:t xml:space="preserve"> in construction </w:t>
      </w:r>
      <w:proofErr w:type="spellStart"/>
      <w:r w:rsidRPr="00CC5A68">
        <w:rPr>
          <w:rFonts w:ascii="Simplified Arabic" w:hAnsi="Simplified Arabic" w:cs="Simplified Arabic"/>
          <w:sz w:val="28"/>
          <w:szCs w:val="28"/>
          <w:lang w:bidi="ar-TN"/>
        </w:rPr>
        <w:t>Contracts</w:t>
      </w:r>
      <w:proofErr w:type="spellEnd"/>
      <w:r w:rsidRPr="00CC5A68">
        <w:rPr>
          <w:rFonts w:ascii="Simplified Arabic" w:hAnsi="Simplified Arabic" w:cs="Simplified Arabic"/>
          <w:sz w:val="28"/>
          <w:szCs w:val="28"/>
          <w:lang w:bidi="ar-TN"/>
        </w:rPr>
        <w:t>.</w:t>
      </w:r>
    </w:p>
    <w:p w:rsidR="00A16D57" w:rsidRDefault="00A16D57" w:rsidP="00A16D57">
      <w:pPr>
        <w:numPr>
          <w:ilvl w:val="0"/>
          <w:numId w:val="23"/>
        </w:numPr>
        <w:bidi/>
        <w:ind w:right="-630"/>
        <w:rPr>
          <w:rFonts w:ascii="Simplified Arabic" w:hAnsi="Simplified Arabic" w:cs="Simplified Arabic"/>
          <w:sz w:val="28"/>
          <w:szCs w:val="28"/>
          <w:lang w:bidi="ar-TN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مؤتمرالجوانب القانونية للمعلوماتية بين النظرية والتطبيق </w:t>
      </w:r>
      <w:r>
        <w:rPr>
          <w:rFonts w:ascii="Simplified Arabic" w:hAnsi="Simplified Arabic" w:cs="Simplified Arabic"/>
          <w:sz w:val="28"/>
          <w:szCs w:val="28"/>
          <w:rtl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كلية الحقوق </w:t>
      </w:r>
      <w:r>
        <w:rPr>
          <w:rFonts w:ascii="Simplified Arabic" w:hAnsi="Simplified Arabic" w:cs="Simplified Arabic"/>
          <w:sz w:val="28"/>
          <w:szCs w:val="28"/>
          <w:rtl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جامعة السلطان قابوس </w:t>
      </w:r>
      <w:r>
        <w:rPr>
          <w:rFonts w:ascii="Simplified Arabic" w:hAnsi="Simplified Arabic" w:cs="Simplified Arabic"/>
          <w:sz w:val="28"/>
          <w:szCs w:val="28"/>
          <w:rtl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مسقط </w:t>
      </w:r>
      <w:r>
        <w:rPr>
          <w:rFonts w:ascii="Simplified Arabic" w:hAnsi="Simplified Arabic" w:cs="Simplified Arabic"/>
          <w:sz w:val="28"/>
          <w:szCs w:val="28"/>
          <w:rtl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سلطنة عمان- 13- 14 مارس 2011</w:t>
      </w:r>
    </w:p>
    <w:p w:rsidR="00A16D57" w:rsidRDefault="00A16D57" w:rsidP="00A16D57">
      <w:pPr>
        <w:bidi/>
        <w:ind w:left="900" w:right="-630"/>
        <w:rPr>
          <w:rFonts w:ascii="Simplified Arabic" w:hAnsi="Simplified Arabic" w:cs="Simplified Arabic"/>
          <w:sz w:val="28"/>
          <w:szCs w:val="28"/>
          <w:lang w:bidi="ar-TN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ورقة عمل بعنوان: الحماية المعلوماتية للمستثمر الاجنبي </w:t>
      </w:r>
    </w:p>
    <w:p w:rsidR="00600CA4" w:rsidRDefault="00600CA4" w:rsidP="00A16D57">
      <w:pPr>
        <w:numPr>
          <w:ilvl w:val="0"/>
          <w:numId w:val="23"/>
        </w:numPr>
        <w:bidi/>
        <w:ind w:right="-630"/>
        <w:rPr>
          <w:rFonts w:ascii="Simplified Arabic" w:hAnsi="Simplified Arabic" w:cs="Simplified Arabic"/>
          <w:sz w:val="28"/>
          <w:szCs w:val="28"/>
          <w:lang w:bidi="ar-TN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مؤتمر المسؤولية الاجتماعية للشركات في العالم العربي </w:t>
      </w:r>
      <w:r>
        <w:rPr>
          <w:rFonts w:ascii="Simplified Arabic" w:hAnsi="Simplified Arabic" w:cs="Simplified Arabic"/>
          <w:sz w:val="28"/>
          <w:szCs w:val="28"/>
          <w:rtl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مركز الحماية- كلية الدراسات المتقدمة </w:t>
      </w:r>
      <w:r>
        <w:rPr>
          <w:rFonts w:ascii="Simplified Arabic" w:hAnsi="Simplified Arabic" w:cs="Simplified Arabic"/>
          <w:sz w:val="28"/>
          <w:szCs w:val="28"/>
          <w:rtl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جامعة جونز هوبكنز- اسطنبول </w:t>
      </w:r>
      <w:r>
        <w:rPr>
          <w:rFonts w:ascii="Simplified Arabic" w:hAnsi="Simplified Arabic" w:cs="Simplified Arabic"/>
          <w:sz w:val="28"/>
          <w:szCs w:val="28"/>
          <w:rtl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تركيا 19-20 يونيو 2013</w:t>
      </w:r>
    </w:p>
    <w:p w:rsidR="00600CA4" w:rsidRDefault="00A16D57" w:rsidP="00A16D57">
      <w:pPr>
        <w:bidi/>
        <w:ind w:left="540" w:right="-630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ورقة عمل بعنوان:</w:t>
      </w:r>
    </w:p>
    <w:p w:rsidR="00A16D57" w:rsidRDefault="00A16D57" w:rsidP="00A16D57">
      <w:pPr>
        <w:ind w:left="990"/>
        <w:jc w:val="center"/>
        <w:rPr>
          <w:rFonts w:ascii="Simplified Arabic" w:hAnsi="Simplified Arabic" w:cs="Simplified Arabic"/>
          <w:sz w:val="28"/>
          <w:szCs w:val="28"/>
          <w:lang w:bidi="ar-TN"/>
        </w:rPr>
      </w:pPr>
      <w:r w:rsidRPr="000D2052">
        <w:rPr>
          <w:rFonts w:ascii="Simplified Arabic" w:hAnsi="Simplified Arabic" w:cs="Simplified Arabic"/>
          <w:sz w:val="28"/>
          <w:szCs w:val="28"/>
          <w:lang w:val="en-US" w:bidi="ar-TN"/>
        </w:rPr>
        <w:t>Corporate</w:t>
      </w:r>
      <w:r w:rsidRPr="000D2052">
        <w:rPr>
          <w:rFonts w:ascii="Simplified Arabic" w:hAnsi="Simplified Arabic" w:cs="Simplified Arabic"/>
          <w:sz w:val="28"/>
          <w:szCs w:val="28"/>
          <w:lang w:bidi="ar-TN"/>
        </w:rPr>
        <w:t xml:space="preserve"> Social </w:t>
      </w:r>
      <w:r w:rsidRPr="000D2052">
        <w:rPr>
          <w:rFonts w:ascii="Simplified Arabic" w:hAnsi="Simplified Arabic" w:cs="Simplified Arabic"/>
          <w:sz w:val="28"/>
          <w:szCs w:val="28"/>
          <w:lang w:val="en-AU"/>
        </w:rPr>
        <w:t>Responsibility</w:t>
      </w:r>
      <w:r>
        <w:rPr>
          <w:rFonts w:ascii="Simplified Arabic" w:hAnsi="Simplified Arabic" w:cs="Simplified Arabic"/>
          <w:sz w:val="28"/>
          <w:szCs w:val="28"/>
          <w:lang w:bidi="ar-TN"/>
        </w:rPr>
        <w:t xml:space="preserve"> in Sultanat of Oman</w:t>
      </w:r>
    </w:p>
    <w:p w:rsidR="00A16D57" w:rsidRDefault="00A16D57" w:rsidP="00A16D57">
      <w:pPr>
        <w:numPr>
          <w:ilvl w:val="0"/>
          <w:numId w:val="23"/>
        </w:numPr>
        <w:bidi/>
        <w:ind w:right="-630"/>
        <w:rPr>
          <w:rFonts w:ascii="Simplified Arabic" w:hAnsi="Simplified Arabic" w:cs="Simplified Arabic"/>
          <w:sz w:val="28"/>
          <w:szCs w:val="28"/>
          <w:lang w:bidi="ar-TN"/>
        </w:rPr>
      </w:pPr>
      <w:r>
        <w:rPr>
          <w:rFonts w:ascii="Simplified Arabic" w:hAnsi="Simplified Arabic" w:cs="Simplified Arabic" w:hint="cs"/>
          <w:sz w:val="28"/>
          <w:szCs w:val="28"/>
          <w:rtl/>
          <w:lang w:val="en-US" w:bidi="ar-TN"/>
        </w:rPr>
        <w:t>مؤتمر حقوق الانسان على المستويين الوطني والدولي-</w:t>
      </w:r>
      <w:r w:rsidRPr="00A16D57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كلية الحقوق </w:t>
      </w:r>
      <w:r>
        <w:rPr>
          <w:rFonts w:ascii="Simplified Arabic" w:hAnsi="Simplified Arabic" w:cs="Simplified Arabic"/>
          <w:sz w:val="28"/>
          <w:szCs w:val="28"/>
          <w:rtl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جامعة السلطان قابوس </w:t>
      </w:r>
      <w:r>
        <w:rPr>
          <w:rFonts w:ascii="Simplified Arabic" w:hAnsi="Simplified Arabic" w:cs="Simplified Arabic"/>
          <w:sz w:val="28"/>
          <w:szCs w:val="28"/>
          <w:rtl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مسقط </w:t>
      </w:r>
      <w:r>
        <w:rPr>
          <w:rFonts w:ascii="Simplified Arabic" w:hAnsi="Simplified Arabic" w:cs="Simplified Arabic"/>
          <w:sz w:val="28"/>
          <w:szCs w:val="28"/>
          <w:rtl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سلطنة عمان- 16- 17 ديسمبر 2013</w:t>
      </w:r>
    </w:p>
    <w:p w:rsidR="00A16D57" w:rsidRDefault="00A16D57" w:rsidP="00A16D57">
      <w:pPr>
        <w:bidi/>
        <w:rPr>
          <w:rFonts w:ascii="Simplified Arabic" w:hAnsi="Simplified Arabic" w:cs="Simplified Arabic"/>
          <w:sz w:val="28"/>
          <w:szCs w:val="28"/>
          <w:rtl/>
          <w:lang w:bidi="ar-TN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      ورقة عمل بعنوان: الحماية الدولية لحقوق الانسان لدى الشركات التجارية</w:t>
      </w:r>
    </w:p>
    <w:p w:rsidR="00122617" w:rsidRDefault="00122617" w:rsidP="00122617">
      <w:pPr>
        <w:numPr>
          <w:ilvl w:val="0"/>
          <w:numId w:val="45"/>
        </w:numPr>
        <w:bidi/>
        <w:rPr>
          <w:rFonts w:ascii="Simplified Arabic" w:hAnsi="Simplified Arabic" w:cs="Simplified Arabic"/>
          <w:sz w:val="28"/>
          <w:szCs w:val="28"/>
          <w:lang w:bidi="ar-TN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مؤتمر بعنوان : التطورات الحديثة في تحكيم منازعات الاستثمار </w:t>
      </w:r>
      <w:r>
        <w:rPr>
          <w:rFonts w:ascii="Simplified Arabic" w:hAnsi="Simplified Arabic" w:cs="Simplified Arabic"/>
          <w:sz w:val="28"/>
          <w:szCs w:val="28"/>
          <w:rtl/>
          <w:lang w:bidi="ar-TN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 غرفة التجارة والصناعة- فرانكفورت </w:t>
      </w:r>
      <w:r>
        <w:rPr>
          <w:rFonts w:ascii="Simplified Arabic" w:hAnsi="Simplified Arabic" w:cs="Simplified Arabic"/>
          <w:sz w:val="28"/>
          <w:szCs w:val="28"/>
          <w:rtl/>
          <w:lang w:bidi="ar-TN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 المانيا </w:t>
      </w:r>
      <w:r>
        <w:rPr>
          <w:rFonts w:ascii="Simplified Arabic" w:hAnsi="Simplified Arabic" w:cs="Simplified Arabic"/>
          <w:sz w:val="28"/>
          <w:szCs w:val="28"/>
          <w:rtl/>
          <w:lang w:bidi="ar-TN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 24 اكتوبر 2013</w:t>
      </w:r>
    </w:p>
    <w:p w:rsidR="00122617" w:rsidRDefault="00122617" w:rsidP="00122617">
      <w:pPr>
        <w:bidi/>
        <w:ind w:left="789"/>
        <w:rPr>
          <w:rFonts w:ascii="Simplified Arabic" w:hAnsi="Simplified Arabic" w:cs="Simplified Arabic"/>
          <w:sz w:val="28"/>
          <w:szCs w:val="28"/>
          <w:rtl/>
          <w:lang w:bidi="ar-TN"/>
        </w:rPr>
      </w:pPr>
      <w:r>
        <w:rPr>
          <w:rFonts w:ascii="Simplified Arabic" w:hAnsi="Simplified Arabic" w:cs="Simplified Arabic" w:hint="cs"/>
          <w:sz w:val="28"/>
          <w:szCs w:val="28"/>
          <w:rtl/>
          <w:lang w:val="en-US"/>
        </w:rPr>
        <w:t>ورقة عمل بعنوان : تحكيم  منازعات الاستثمار في سلطنة عمان</w:t>
      </w:r>
    </w:p>
    <w:p w:rsidR="00915E33" w:rsidRPr="00BD5344" w:rsidRDefault="00915E33" w:rsidP="00122617">
      <w:pPr>
        <w:numPr>
          <w:ilvl w:val="0"/>
          <w:numId w:val="45"/>
        </w:numPr>
        <w:bidi/>
        <w:rPr>
          <w:rFonts w:ascii="Simplified Arabic" w:hAnsi="Simplified Arabic" w:cs="Simplified Arabic"/>
          <w:sz w:val="28"/>
          <w:szCs w:val="28"/>
          <w:lang w:bidi="ar-TN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مؤتمر بعنوان التطورات الحديثة في التحكيم الدولي واقع التحكيم في سلطنة عمان- غرفة التجارة الدولية </w:t>
      </w:r>
      <w:r>
        <w:rPr>
          <w:rFonts w:ascii="Simplified Arabic" w:hAnsi="Simplified Arabic" w:cs="Simplified Arabic"/>
          <w:sz w:val="28"/>
          <w:szCs w:val="28"/>
          <w:lang w:val="en-US" w:bidi="ar-TN"/>
        </w:rPr>
        <w:t>ICC</w:t>
      </w:r>
      <w:r>
        <w:rPr>
          <w:rFonts w:ascii="Simplified Arabic" w:hAnsi="Simplified Arabic" w:cs="Simplified Arabic" w:hint="cs"/>
          <w:sz w:val="28"/>
          <w:szCs w:val="28"/>
          <w:rtl/>
          <w:lang w:val="en-US"/>
        </w:rPr>
        <w:t xml:space="preserve">-مسقط </w:t>
      </w:r>
      <w:r>
        <w:rPr>
          <w:rFonts w:ascii="Simplified Arabic" w:hAnsi="Simplified Arabic" w:cs="Simplified Arabic"/>
          <w:sz w:val="28"/>
          <w:szCs w:val="28"/>
          <w:rtl/>
          <w:lang w:val="en-US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val="en-US"/>
        </w:rPr>
        <w:t xml:space="preserve"> سلطنة عمان </w:t>
      </w:r>
      <w:r>
        <w:rPr>
          <w:rFonts w:ascii="Simplified Arabic" w:hAnsi="Simplified Arabic" w:cs="Simplified Arabic"/>
          <w:sz w:val="28"/>
          <w:szCs w:val="28"/>
          <w:rtl/>
          <w:lang w:val="en-US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val="en-US"/>
        </w:rPr>
        <w:t xml:space="preserve"> 3 فبراير 201</w:t>
      </w:r>
      <w:r w:rsidR="00122617">
        <w:rPr>
          <w:rFonts w:ascii="Simplified Arabic" w:hAnsi="Simplified Arabic" w:cs="Simplified Arabic" w:hint="cs"/>
          <w:sz w:val="28"/>
          <w:szCs w:val="28"/>
          <w:rtl/>
          <w:lang w:val="en-US"/>
        </w:rPr>
        <w:t>4</w:t>
      </w:r>
    </w:p>
    <w:p w:rsidR="00BD5344" w:rsidRDefault="00BD5344" w:rsidP="00BD5344">
      <w:pPr>
        <w:bidi/>
        <w:ind w:left="714"/>
        <w:rPr>
          <w:rFonts w:ascii="Simplified Arabic" w:hAnsi="Simplified Arabic" w:cs="Simplified Arabic"/>
          <w:sz w:val="28"/>
          <w:szCs w:val="28"/>
          <w:rtl/>
          <w:lang w:val="en-US"/>
        </w:rPr>
      </w:pPr>
      <w:r>
        <w:rPr>
          <w:rFonts w:ascii="Simplified Arabic" w:hAnsi="Simplified Arabic" w:cs="Simplified Arabic" w:hint="cs"/>
          <w:sz w:val="28"/>
          <w:szCs w:val="28"/>
          <w:rtl/>
          <w:lang w:val="en-US"/>
        </w:rPr>
        <w:lastRenderedPageBreak/>
        <w:t>ورقة عمل بعنوان : الآفاق المستقبلية للتحكيم في سلطنة عمان</w:t>
      </w:r>
    </w:p>
    <w:p w:rsidR="00BF75DC" w:rsidRDefault="00BF75DC" w:rsidP="00BF75DC">
      <w:pPr>
        <w:numPr>
          <w:ilvl w:val="0"/>
          <w:numId w:val="34"/>
        </w:numPr>
        <w:bidi/>
        <w:rPr>
          <w:rFonts w:ascii="Simplified Arabic" w:hAnsi="Simplified Arabic" w:cs="Simplified Arabic"/>
          <w:sz w:val="28"/>
          <w:szCs w:val="28"/>
          <w:lang w:bidi="ar-TN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>مؤتمر المبادئ الموحدة للعقود التجارية الدولية 2010</w:t>
      </w:r>
      <w:r>
        <w:rPr>
          <w:rFonts w:ascii="Simplified Arabic" w:hAnsi="Simplified Arabic" w:cs="Simplified Arabic"/>
          <w:sz w:val="28"/>
          <w:szCs w:val="28"/>
          <w:rtl/>
          <w:lang w:bidi="ar-TN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 جامعة جونز هوبكنز</w:t>
      </w:r>
      <w:r w:rsidR="00980D3A">
        <w:rPr>
          <w:rFonts w:ascii="Simplified Arabic" w:hAnsi="Simplified Arabic" w:cs="Simplified Arabic" w:hint="cs"/>
          <w:sz w:val="28"/>
          <w:szCs w:val="28"/>
          <w:rtl/>
          <w:lang w:bidi="ar-TN"/>
        </w:rPr>
        <w:t>/معهد توحيد القانون الخاص بروما- جامعة السلطان قابوس-23-24 مارس2014</w:t>
      </w:r>
    </w:p>
    <w:p w:rsidR="00980D3A" w:rsidRDefault="00980D3A" w:rsidP="00980D3A">
      <w:pPr>
        <w:bidi/>
        <w:ind w:left="714"/>
        <w:rPr>
          <w:rFonts w:ascii="Simplified Arabic" w:hAnsi="Simplified Arabic" w:cs="Simplified Arabic"/>
          <w:sz w:val="28"/>
          <w:szCs w:val="28"/>
          <w:lang w:bidi="ar-TN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>ورقة عمل بعنوان : تطبيق المبادئ الموحدة للعقود التجارية الدولية في إطار القانون العماني</w:t>
      </w:r>
    </w:p>
    <w:p w:rsidR="00DF388B" w:rsidRDefault="00DF388B" w:rsidP="00DF388B">
      <w:pPr>
        <w:bidi/>
        <w:ind w:left="714"/>
        <w:rPr>
          <w:rFonts w:ascii="Simplified Arabic" w:hAnsi="Simplified Arabic" w:cs="Simplified Arabic"/>
          <w:sz w:val="28"/>
          <w:szCs w:val="28"/>
          <w:lang w:bidi="ar-TN"/>
        </w:rPr>
      </w:pPr>
    </w:p>
    <w:p w:rsidR="00DF388B" w:rsidRPr="00DF314F" w:rsidRDefault="00DF388B" w:rsidP="00DF388B">
      <w:pPr>
        <w:numPr>
          <w:ilvl w:val="0"/>
          <w:numId w:val="50"/>
        </w:numPr>
        <w:bidi/>
        <w:rPr>
          <w:rFonts w:ascii="Simplified Arabic" w:hAnsi="Simplified Arabic" w:cs="Simplified Arabic"/>
          <w:sz w:val="28"/>
          <w:szCs w:val="28"/>
          <w:lang w:val="en-US" w:bidi="ar-TN"/>
        </w:rPr>
      </w:pPr>
      <w:r w:rsidRPr="00DF314F">
        <w:rPr>
          <w:rFonts w:ascii="Simplified Arabic" w:hAnsi="Simplified Arabic" w:cs="Simplified Arabic" w:hint="cs"/>
          <w:sz w:val="28"/>
          <w:szCs w:val="28"/>
          <w:rtl/>
          <w:lang w:val="en-US"/>
        </w:rPr>
        <w:t>مؤتمر بيتر شلكتريم السنوي-</w:t>
      </w:r>
      <w:r w:rsidR="006761E4">
        <w:rPr>
          <w:rFonts w:ascii="Simplified Arabic" w:hAnsi="Simplified Arabic" w:cs="Simplified Arabic" w:hint="cs"/>
          <w:sz w:val="28"/>
          <w:szCs w:val="28"/>
          <w:rtl/>
          <w:lang w:val="en-US"/>
        </w:rPr>
        <w:t xml:space="preserve">( </w:t>
      </w:r>
      <w:r w:rsidR="006761E4" w:rsidRPr="00DF388B">
        <w:rPr>
          <w:rFonts w:ascii="Helvetica" w:hAnsi="Helvetica" w:cs="Helvetica"/>
          <w:lang w:val="en-GB"/>
        </w:rPr>
        <w:t xml:space="preserve">7th Annual MAA Peter </w:t>
      </w:r>
      <w:proofErr w:type="spellStart"/>
      <w:r w:rsidR="006761E4" w:rsidRPr="00DF388B">
        <w:rPr>
          <w:rFonts w:ascii="Helvetica" w:hAnsi="Helvetica" w:cs="Helvetica"/>
          <w:lang w:val="en-GB"/>
        </w:rPr>
        <w:t>Schlechtriem</w:t>
      </w:r>
      <w:proofErr w:type="spellEnd"/>
      <w:r w:rsidR="006761E4" w:rsidRPr="00DF388B">
        <w:rPr>
          <w:rFonts w:ascii="Helvetica" w:hAnsi="Helvetica" w:cs="Helvetica"/>
          <w:lang w:val="en-GB"/>
        </w:rPr>
        <w:t xml:space="preserve"> CISG Conference</w:t>
      </w:r>
      <w:r w:rsidR="006761E4">
        <w:rPr>
          <w:rFonts w:ascii="Simplified Arabic" w:hAnsi="Simplified Arabic" w:cs="Simplified Arabic" w:hint="cs"/>
          <w:sz w:val="28"/>
          <w:szCs w:val="28"/>
          <w:rtl/>
          <w:lang w:val="en-GB"/>
        </w:rPr>
        <w:t>)</w:t>
      </w:r>
      <w:r w:rsidRPr="00DF314F">
        <w:rPr>
          <w:rFonts w:ascii="Simplified Arabic" w:hAnsi="Simplified Arabic" w:cs="Simplified Arabic" w:hint="cs"/>
          <w:sz w:val="28"/>
          <w:szCs w:val="28"/>
          <w:rtl/>
          <w:lang w:val="en-US"/>
        </w:rPr>
        <w:t xml:space="preserve"> مستقبل اتفاقية الامم المتحدة للبيع الد</w:t>
      </w:r>
      <w:r w:rsidR="006761E4">
        <w:rPr>
          <w:rFonts w:ascii="Simplified Arabic" w:hAnsi="Simplified Arabic" w:cs="Simplified Arabic" w:hint="cs"/>
          <w:sz w:val="28"/>
          <w:szCs w:val="28"/>
          <w:rtl/>
          <w:lang w:val="en-US"/>
        </w:rPr>
        <w:t>و</w:t>
      </w:r>
      <w:r w:rsidRPr="00DF314F">
        <w:rPr>
          <w:rFonts w:ascii="Simplified Arabic" w:hAnsi="Simplified Arabic" w:cs="Simplified Arabic" w:hint="cs"/>
          <w:sz w:val="28"/>
          <w:szCs w:val="28"/>
          <w:rtl/>
          <w:lang w:val="en-US"/>
        </w:rPr>
        <w:t xml:space="preserve">لي للبضائع المنقولة ( فيينا 1980) على ضوء  التطور التكنولوجي </w:t>
      </w:r>
      <w:r w:rsidRPr="00DF314F">
        <w:rPr>
          <w:rFonts w:ascii="Simplified Arabic" w:hAnsi="Simplified Arabic" w:cs="Simplified Arabic"/>
          <w:sz w:val="28"/>
          <w:szCs w:val="28"/>
          <w:rtl/>
          <w:lang w:val="en-US"/>
        </w:rPr>
        <w:t>–</w:t>
      </w:r>
      <w:r w:rsidRPr="00DF314F">
        <w:rPr>
          <w:rFonts w:ascii="Simplified Arabic" w:hAnsi="Simplified Arabic" w:cs="Simplified Arabic" w:hint="cs"/>
          <w:sz w:val="28"/>
          <w:szCs w:val="28"/>
          <w:rtl/>
          <w:lang w:val="en-US"/>
        </w:rPr>
        <w:t xml:space="preserve"> فيينا 26 مارس 2015</w:t>
      </w:r>
    </w:p>
    <w:p w:rsidR="00DF388B" w:rsidRPr="006761E4" w:rsidRDefault="00DF388B" w:rsidP="006761E4">
      <w:pPr>
        <w:bidi/>
        <w:ind w:left="714"/>
        <w:rPr>
          <w:rFonts w:ascii="Simplified Arabic" w:hAnsi="Simplified Arabic" w:cs="Simplified Arabic"/>
          <w:sz w:val="28"/>
          <w:szCs w:val="28"/>
          <w:rtl/>
          <w:lang w:val="en-US" w:bidi="ar-TN"/>
        </w:rPr>
      </w:pPr>
      <w:r w:rsidRPr="00DF314F">
        <w:rPr>
          <w:rFonts w:ascii="Simplified Arabic" w:hAnsi="Simplified Arabic" w:cs="Simplified Arabic" w:hint="cs"/>
          <w:sz w:val="28"/>
          <w:szCs w:val="28"/>
          <w:rtl/>
          <w:lang w:val="en-US"/>
        </w:rPr>
        <w:t xml:space="preserve">ورقة عمل بعنوان : أثر  اتفاقية فيينا على القوانين الوطنية للمعاملات الالكترونية في العالم العربي </w:t>
      </w:r>
    </w:p>
    <w:p w:rsidR="00707F03" w:rsidRDefault="00707F03" w:rsidP="00707F03">
      <w:pPr>
        <w:bidi/>
        <w:rPr>
          <w:rFonts w:ascii="Simplified Arabic" w:hAnsi="Simplified Arabic" w:cs="Simplified Arabic"/>
          <w:sz w:val="28"/>
          <w:szCs w:val="28"/>
          <w:rtl/>
          <w:lang w:bidi="ar-TN"/>
        </w:rPr>
      </w:pPr>
    </w:p>
    <w:p w:rsidR="00707F03" w:rsidRPr="00136D13" w:rsidRDefault="00707F03" w:rsidP="00122617">
      <w:pPr>
        <w:numPr>
          <w:ilvl w:val="0"/>
          <w:numId w:val="45"/>
        </w:numPr>
        <w:bidi/>
        <w:rPr>
          <w:rFonts w:ascii="Simplified Arabic" w:hAnsi="Simplified Arabic" w:cs="Simplified Arabic"/>
          <w:b/>
          <w:bCs/>
          <w:color w:val="4F6228"/>
          <w:sz w:val="28"/>
          <w:szCs w:val="28"/>
          <w:u w:val="single"/>
          <w:lang w:bidi="ar-TN"/>
        </w:rPr>
      </w:pPr>
      <w:r w:rsidRPr="00136D13">
        <w:rPr>
          <w:rFonts w:ascii="Simplified Arabic" w:hAnsi="Simplified Arabic" w:cs="Simplified Arabic" w:hint="cs"/>
          <w:b/>
          <w:bCs/>
          <w:color w:val="4F6228"/>
          <w:sz w:val="28"/>
          <w:szCs w:val="28"/>
          <w:u w:val="single"/>
          <w:rtl/>
          <w:lang w:bidi="ar-TN"/>
        </w:rPr>
        <w:t>الاشراف العلمي</w:t>
      </w:r>
      <w:r w:rsidR="009A6922" w:rsidRPr="00136D13">
        <w:rPr>
          <w:rFonts w:ascii="Simplified Arabic" w:hAnsi="Simplified Arabic" w:cs="Simplified Arabic" w:hint="cs"/>
          <w:b/>
          <w:bCs/>
          <w:color w:val="4F6228"/>
          <w:sz w:val="28"/>
          <w:szCs w:val="28"/>
          <w:u w:val="single"/>
          <w:rtl/>
          <w:lang w:bidi="ar-TN"/>
        </w:rPr>
        <w:t xml:space="preserve"> على رسائل الماجستير </w:t>
      </w:r>
      <w:r w:rsidR="00687C88" w:rsidRPr="00136D13">
        <w:rPr>
          <w:rFonts w:ascii="Simplified Arabic" w:hAnsi="Simplified Arabic" w:cs="Simplified Arabic" w:hint="cs"/>
          <w:b/>
          <w:bCs/>
          <w:color w:val="4F6228"/>
          <w:sz w:val="28"/>
          <w:szCs w:val="28"/>
          <w:u w:val="single"/>
          <w:rtl/>
          <w:lang w:bidi="ar-TN"/>
        </w:rPr>
        <w:t>( الموضوعات التي تمت مناقشتها)</w:t>
      </w:r>
    </w:p>
    <w:p w:rsidR="000E2831" w:rsidRPr="00136D13" w:rsidRDefault="000E2831" w:rsidP="000E2831">
      <w:pPr>
        <w:bidi/>
        <w:ind w:left="444"/>
        <w:rPr>
          <w:rFonts w:ascii="Simplified Arabic" w:hAnsi="Simplified Arabic" w:cs="Simplified Arabic"/>
          <w:b/>
          <w:bCs/>
          <w:color w:val="4F6228"/>
          <w:sz w:val="28"/>
          <w:szCs w:val="28"/>
          <w:u w:val="single"/>
          <w:rtl/>
          <w:lang w:bidi="ar-TN"/>
        </w:rPr>
      </w:pPr>
    </w:p>
    <w:p w:rsidR="00707F03" w:rsidRPr="009A6922" w:rsidRDefault="00707F03" w:rsidP="00707F03">
      <w:pPr>
        <w:numPr>
          <w:ilvl w:val="0"/>
          <w:numId w:val="28"/>
        </w:numPr>
        <w:bidi/>
        <w:rPr>
          <w:rFonts w:ascii="Simplified Arabic" w:hAnsi="Simplified Arabic" w:cs="Simplified Arabic"/>
          <w:sz w:val="28"/>
          <w:szCs w:val="28"/>
          <w:lang w:val="en-US" w:bidi="ar-TN"/>
        </w:rPr>
      </w:pPr>
      <w:r w:rsidRPr="009A6922">
        <w:rPr>
          <w:rFonts w:ascii="Simplified Arabic" w:hAnsi="Simplified Arabic" w:cs="Simplified Arabic" w:hint="cs"/>
          <w:sz w:val="28"/>
          <w:szCs w:val="28"/>
          <w:rtl/>
          <w:lang w:val="en-US" w:bidi="ar-TN"/>
        </w:rPr>
        <w:t>الوكالات التجارية في سلطنة عمان</w:t>
      </w:r>
    </w:p>
    <w:p w:rsidR="00707F03" w:rsidRPr="009A6922" w:rsidRDefault="00707F03" w:rsidP="00707F03">
      <w:pPr>
        <w:numPr>
          <w:ilvl w:val="0"/>
          <w:numId w:val="28"/>
        </w:numPr>
        <w:bidi/>
        <w:rPr>
          <w:rFonts w:ascii="Simplified Arabic" w:hAnsi="Simplified Arabic" w:cs="Simplified Arabic"/>
          <w:sz w:val="28"/>
          <w:szCs w:val="28"/>
          <w:lang w:val="en-US" w:bidi="ar-TN"/>
        </w:rPr>
      </w:pPr>
      <w:r w:rsidRPr="009A6922">
        <w:rPr>
          <w:rFonts w:ascii="Simplified Arabic" w:hAnsi="Simplified Arabic" w:cs="Simplified Arabic" w:hint="cs"/>
          <w:sz w:val="28"/>
          <w:szCs w:val="28"/>
          <w:rtl/>
          <w:lang w:val="en-US" w:bidi="ar-TN"/>
        </w:rPr>
        <w:t>مسؤولية المدير في الشركات محدودة المسؤولية</w:t>
      </w:r>
    </w:p>
    <w:p w:rsidR="00707F03" w:rsidRPr="009A6922" w:rsidRDefault="009A6922" w:rsidP="00707F03">
      <w:pPr>
        <w:numPr>
          <w:ilvl w:val="0"/>
          <w:numId w:val="28"/>
        </w:numPr>
        <w:bidi/>
        <w:rPr>
          <w:rFonts w:ascii="Simplified Arabic" w:hAnsi="Simplified Arabic" w:cs="Simplified Arabic"/>
          <w:sz w:val="28"/>
          <w:szCs w:val="28"/>
          <w:lang w:val="en-US" w:bidi="ar-TN"/>
        </w:rPr>
      </w:pPr>
      <w:r w:rsidRPr="009A6922">
        <w:rPr>
          <w:rFonts w:ascii="Simplified Arabic" w:hAnsi="Simplified Arabic" w:cs="Simplified Arabic" w:hint="cs"/>
          <w:sz w:val="28"/>
          <w:szCs w:val="28"/>
          <w:rtl/>
          <w:lang w:val="en-US" w:bidi="ar-TN"/>
        </w:rPr>
        <w:t>التحكيم في عقود البترول</w:t>
      </w:r>
    </w:p>
    <w:p w:rsidR="009A6922" w:rsidRPr="009A6922" w:rsidRDefault="009A6922" w:rsidP="009A6922">
      <w:pPr>
        <w:numPr>
          <w:ilvl w:val="0"/>
          <w:numId w:val="28"/>
        </w:numPr>
        <w:bidi/>
        <w:rPr>
          <w:rFonts w:ascii="Simplified Arabic" w:hAnsi="Simplified Arabic" w:cs="Simplified Arabic"/>
          <w:sz w:val="28"/>
          <w:szCs w:val="28"/>
          <w:lang w:val="en-US" w:bidi="ar-TN"/>
        </w:rPr>
      </w:pPr>
      <w:r w:rsidRPr="009A6922">
        <w:rPr>
          <w:rFonts w:ascii="Simplified Arabic" w:hAnsi="Simplified Arabic" w:cs="Simplified Arabic" w:hint="cs"/>
          <w:sz w:val="28"/>
          <w:szCs w:val="28"/>
          <w:rtl/>
          <w:lang w:val="en-US" w:bidi="ar-TN"/>
        </w:rPr>
        <w:t>التحكيم في المنازعات البحرية</w:t>
      </w:r>
    </w:p>
    <w:p w:rsidR="009A6922" w:rsidRPr="009A6922" w:rsidRDefault="009A6922" w:rsidP="009A6922">
      <w:pPr>
        <w:numPr>
          <w:ilvl w:val="0"/>
          <w:numId w:val="28"/>
        </w:numPr>
        <w:bidi/>
        <w:rPr>
          <w:rFonts w:ascii="Simplified Arabic" w:hAnsi="Simplified Arabic" w:cs="Simplified Arabic"/>
          <w:sz w:val="28"/>
          <w:szCs w:val="28"/>
          <w:lang w:val="en-US" w:bidi="ar-TN"/>
        </w:rPr>
      </w:pPr>
      <w:r w:rsidRPr="009A6922">
        <w:rPr>
          <w:rFonts w:ascii="Simplified Arabic" w:hAnsi="Simplified Arabic" w:cs="Simplified Arabic" w:hint="cs"/>
          <w:sz w:val="28"/>
          <w:szCs w:val="28"/>
          <w:rtl/>
          <w:lang w:val="en-US" w:bidi="ar-TN"/>
        </w:rPr>
        <w:t>الحماية القانونية للاستثمار الاجنبي في سلطنة عمان</w:t>
      </w:r>
    </w:p>
    <w:p w:rsidR="009A6922" w:rsidRPr="009A6922" w:rsidRDefault="009A6922" w:rsidP="009A6922">
      <w:pPr>
        <w:numPr>
          <w:ilvl w:val="0"/>
          <w:numId w:val="28"/>
        </w:numPr>
        <w:bidi/>
        <w:rPr>
          <w:rFonts w:ascii="Simplified Arabic" w:hAnsi="Simplified Arabic" w:cs="Simplified Arabic"/>
          <w:sz w:val="28"/>
          <w:szCs w:val="28"/>
          <w:lang w:val="en-US" w:bidi="ar-TN"/>
        </w:rPr>
      </w:pPr>
      <w:r w:rsidRPr="009A6922">
        <w:rPr>
          <w:rFonts w:ascii="Simplified Arabic" w:hAnsi="Simplified Arabic" w:cs="Simplified Arabic" w:hint="cs"/>
          <w:sz w:val="28"/>
          <w:szCs w:val="28"/>
          <w:rtl/>
          <w:lang w:val="en-US" w:bidi="ar-TN"/>
        </w:rPr>
        <w:t>التنظيم القانون لتجارة الخدمات في سلطنة عمان ( في إطار إنضمام السلطنة لمنظمة التجارة العالمية)</w:t>
      </w:r>
    </w:p>
    <w:p w:rsidR="009A6922" w:rsidRPr="009A6922" w:rsidRDefault="009A6922" w:rsidP="009A6922">
      <w:pPr>
        <w:numPr>
          <w:ilvl w:val="0"/>
          <w:numId w:val="28"/>
        </w:numPr>
        <w:bidi/>
        <w:rPr>
          <w:rFonts w:ascii="Simplified Arabic" w:hAnsi="Simplified Arabic" w:cs="Simplified Arabic"/>
          <w:sz w:val="28"/>
          <w:szCs w:val="28"/>
          <w:lang w:val="en-US" w:bidi="ar-TN"/>
        </w:rPr>
      </w:pPr>
      <w:r w:rsidRPr="009A6922">
        <w:rPr>
          <w:rFonts w:ascii="Simplified Arabic" w:hAnsi="Simplified Arabic" w:cs="Simplified Arabic" w:hint="cs"/>
          <w:sz w:val="28"/>
          <w:szCs w:val="28"/>
          <w:rtl/>
          <w:lang w:val="en-US" w:bidi="ar-TN"/>
        </w:rPr>
        <w:t>القصور التشريعي لاحكام المنافسة غير المشروعة في القانون العماني</w:t>
      </w:r>
    </w:p>
    <w:p w:rsidR="009A6922" w:rsidRPr="009A6922" w:rsidRDefault="009A6922" w:rsidP="009A6922">
      <w:pPr>
        <w:numPr>
          <w:ilvl w:val="0"/>
          <w:numId w:val="28"/>
        </w:numPr>
        <w:bidi/>
        <w:rPr>
          <w:rFonts w:ascii="Simplified Arabic" w:hAnsi="Simplified Arabic" w:cs="Simplified Arabic"/>
          <w:sz w:val="28"/>
          <w:szCs w:val="28"/>
          <w:lang w:val="en-US" w:bidi="ar-TN"/>
        </w:rPr>
      </w:pPr>
      <w:r w:rsidRPr="009A6922">
        <w:rPr>
          <w:rFonts w:ascii="Simplified Arabic" w:hAnsi="Simplified Arabic" w:cs="Simplified Arabic" w:hint="cs"/>
          <w:sz w:val="28"/>
          <w:szCs w:val="28"/>
          <w:rtl/>
          <w:lang w:val="en-US" w:bidi="ar-TN"/>
        </w:rPr>
        <w:t>أحكام الوساطة في تنظيم المعاملات العقارية في سلطنة عمان</w:t>
      </w:r>
    </w:p>
    <w:p w:rsidR="00A16D57" w:rsidRDefault="009A6922" w:rsidP="00687C88">
      <w:pPr>
        <w:numPr>
          <w:ilvl w:val="0"/>
          <w:numId w:val="28"/>
        </w:numPr>
        <w:bidi/>
        <w:rPr>
          <w:rFonts w:ascii="Simplified Arabic" w:hAnsi="Simplified Arabic" w:cs="Simplified Arabic"/>
          <w:sz w:val="28"/>
          <w:szCs w:val="28"/>
          <w:lang w:val="en-US" w:bidi="ar-TN"/>
        </w:rPr>
      </w:pPr>
      <w:r w:rsidRPr="009A6922">
        <w:rPr>
          <w:rFonts w:ascii="Simplified Arabic" w:hAnsi="Simplified Arabic" w:cs="Simplified Arabic" w:hint="cs"/>
          <w:sz w:val="28"/>
          <w:szCs w:val="28"/>
          <w:rtl/>
          <w:lang w:val="en-US" w:bidi="ar-TN"/>
        </w:rPr>
        <w:t>حوكمة المؤسسات المصرفية في سلطنة عمان</w:t>
      </w:r>
    </w:p>
    <w:p w:rsidR="00F237D0" w:rsidRDefault="00F237D0" w:rsidP="00F237D0">
      <w:pPr>
        <w:numPr>
          <w:ilvl w:val="0"/>
          <w:numId w:val="28"/>
        </w:numPr>
        <w:bidi/>
        <w:rPr>
          <w:rFonts w:ascii="Simplified Arabic" w:hAnsi="Simplified Arabic" w:cs="Simplified Arabic"/>
          <w:sz w:val="28"/>
          <w:szCs w:val="28"/>
          <w:lang w:val="en-US" w:bidi="ar-TN"/>
        </w:rPr>
      </w:pPr>
      <w:r>
        <w:rPr>
          <w:rFonts w:ascii="Simplified Arabic" w:hAnsi="Simplified Arabic" w:cs="Simplified Arabic" w:hint="cs"/>
          <w:sz w:val="28"/>
          <w:szCs w:val="28"/>
          <w:rtl/>
          <w:lang w:val="en-US" w:bidi="ar-TN"/>
        </w:rPr>
        <w:t>إنقضاء الشركات محدودة المسؤولية</w:t>
      </w:r>
    </w:p>
    <w:p w:rsidR="000E2831" w:rsidRPr="00687C88" w:rsidRDefault="000E2831" w:rsidP="000E2831">
      <w:pPr>
        <w:bidi/>
        <w:ind w:left="990"/>
        <w:rPr>
          <w:rFonts w:ascii="Simplified Arabic" w:hAnsi="Simplified Arabic" w:cs="Simplified Arabic"/>
          <w:sz w:val="28"/>
          <w:szCs w:val="28"/>
          <w:rtl/>
          <w:lang w:val="en-US" w:bidi="ar-TN"/>
        </w:rPr>
      </w:pPr>
    </w:p>
    <w:p w:rsidR="000E2831" w:rsidRPr="00136D13" w:rsidRDefault="00A16D57" w:rsidP="000D51D2">
      <w:pPr>
        <w:numPr>
          <w:ilvl w:val="0"/>
          <w:numId w:val="38"/>
        </w:numPr>
        <w:bidi/>
        <w:ind w:left="354" w:right="-630"/>
        <w:rPr>
          <w:rFonts w:ascii="Simplified Arabic" w:hAnsi="Simplified Arabic" w:cs="Simplified Arabic"/>
          <w:b/>
          <w:bCs/>
          <w:color w:val="4F6228"/>
          <w:sz w:val="28"/>
          <w:szCs w:val="28"/>
          <w:u w:val="single"/>
          <w:rtl/>
          <w:lang w:bidi="ar-TN"/>
        </w:rPr>
      </w:pPr>
      <w:r w:rsidRPr="00136D13">
        <w:rPr>
          <w:rFonts w:ascii="Simplified Arabic" w:hAnsi="Simplified Arabic" w:cs="Simplified Arabic" w:hint="cs"/>
          <w:b/>
          <w:bCs/>
          <w:color w:val="4F6228"/>
          <w:sz w:val="28"/>
          <w:szCs w:val="28"/>
          <w:u w:val="single"/>
          <w:rtl/>
          <w:lang w:bidi="ar-TN"/>
        </w:rPr>
        <w:t>عضوية اللجان</w:t>
      </w:r>
    </w:p>
    <w:p w:rsidR="00A16D57" w:rsidRDefault="00A16D57" w:rsidP="00A16D57">
      <w:pPr>
        <w:numPr>
          <w:ilvl w:val="0"/>
          <w:numId w:val="27"/>
        </w:numPr>
        <w:bidi/>
        <w:ind w:right="-630"/>
        <w:rPr>
          <w:rFonts w:ascii="Simplified Arabic" w:hAnsi="Simplified Arabic" w:cs="Simplified Arabic"/>
          <w:sz w:val="28"/>
          <w:szCs w:val="28"/>
          <w:lang w:bidi="ar-TN"/>
        </w:rPr>
      </w:pPr>
      <w:r w:rsidRPr="00A16D57"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لجنة الترقيات العلمية </w:t>
      </w:r>
      <w:r w:rsidRPr="00A16D57">
        <w:rPr>
          <w:rFonts w:ascii="Simplified Arabic" w:hAnsi="Simplified Arabic" w:cs="Simplified Arabic"/>
          <w:sz w:val="28"/>
          <w:szCs w:val="28"/>
          <w:rtl/>
          <w:lang w:bidi="ar-TN"/>
        </w:rPr>
        <w:t>–</w:t>
      </w:r>
      <w:r w:rsidRPr="00A16D57"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 قسم القانون الخاص </w:t>
      </w:r>
      <w:r>
        <w:rPr>
          <w:rFonts w:ascii="Simplified Arabic" w:hAnsi="Simplified Arabic" w:cs="Simplified Arabic"/>
          <w:sz w:val="28"/>
          <w:szCs w:val="28"/>
          <w:rtl/>
          <w:lang w:bidi="ar-TN"/>
        </w:rPr>
        <w:t>–</w:t>
      </w:r>
      <w:r w:rsidRPr="00A16D57"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>العام الاكاديمي 2008/2009</w:t>
      </w:r>
    </w:p>
    <w:p w:rsidR="00A16D57" w:rsidRDefault="00591CC4" w:rsidP="00591CC4">
      <w:pPr>
        <w:numPr>
          <w:ilvl w:val="0"/>
          <w:numId w:val="27"/>
        </w:numPr>
        <w:bidi/>
        <w:ind w:right="-630"/>
        <w:rPr>
          <w:rFonts w:ascii="Simplified Arabic" w:hAnsi="Simplified Arabic" w:cs="Simplified Arabic"/>
          <w:sz w:val="28"/>
          <w:szCs w:val="28"/>
          <w:lang w:bidi="ar-TN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ممثل قسم القانون الخاص - </w:t>
      </w:r>
      <w:r w:rsidR="00A16D57"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لجنة </w:t>
      </w: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الدراسات العليا </w:t>
      </w:r>
      <w:r>
        <w:rPr>
          <w:rFonts w:ascii="Simplified Arabic" w:hAnsi="Simplified Arabic" w:cs="Simplified Arabic"/>
          <w:sz w:val="28"/>
          <w:szCs w:val="28"/>
          <w:rtl/>
          <w:lang w:bidi="ar-TN"/>
        </w:rPr>
        <w:t>–</w:t>
      </w:r>
      <w:r w:rsidRPr="00A16D57"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>العام الاكاديمي 2009/2010</w:t>
      </w:r>
    </w:p>
    <w:p w:rsidR="00591CC4" w:rsidRPr="00591CC4" w:rsidRDefault="00591CC4" w:rsidP="00591CC4">
      <w:pPr>
        <w:numPr>
          <w:ilvl w:val="0"/>
          <w:numId w:val="27"/>
        </w:numPr>
        <w:bidi/>
        <w:ind w:right="-630"/>
        <w:rPr>
          <w:rFonts w:ascii="Simplified Arabic" w:hAnsi="Simplified Arabic" w:cs="Simplified Arabic"/>
          <w:sz w:val="28"/>
          <w:szCs w:val="28"/>
          <w:lang w:bidi="ar-TN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لجنة صياغة مشروع مركز التحكيم- لكلية الحقوق </w:t>
      </w:r>
      <w:r>
        <w:rPr>
          <w:rFonts w:ascii="Simplified Arabic" w:hAnsi="Simplified Arabic" w:cs="Simplified Arabic"/>
          <w:sz w:val="28"/>
          <w:szCs w:val="28"/>
          <w:rtl/>
          <w:lang w:bidi="ar-TN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 جامعة السلطان قابوس- العام الاكاديمي 2010</w:t>
      </w:r>
      <w:r w:rsidRPr="00591CC4">
        <w:rPr>
          <w:rFonts w:ascii="Simplified Arabic" w:hAnsi="Simplified Arabic" w:cs="Simplified Arabic" w:hint="cs"/>
          <w:sz w:val="28"/>
          <w:szCs w:val="28"/>
          <w:rtl/>
          <w:lang w:bidi="ar-TN"/>
        </w:rPr>
        <w:t>/2011</w:t>
      </w:r>
    </w:p>
    <w:p w:rsidR="00591CC4" w:rsidRDefault="00591CC4" w:rsidP="00591CC4">
      <w:pPr>
        <w:numPr>
          <w:ilvl w:val="0"/>
          <w:numId w:val="27"/>
        </w:numPr>
        <w:bidi/>
        <w:ind w:right="-630"/>
        <w:rPr>
          <w:rFonts w:ascii="Simplified Arabic" w:hAnsi="Simplified Arabic" w:cs="Simplified Arabic"/>
          <w:sz w:val="28"/>
          <w:szCs w:val="28"/>
          <w:lang w:bidi="ar-TN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لجنة التوظيف الاكاديمي </w:t>
      </w:r>
      <w:r>
        <w:rPr>
          <w:rFonts w:ascii="Simplified Arabic" w:hAnsi="Simplified Arabic" w:cs="Simplified Arabic"/>
          <w:sz w:val="28"/>
          <w:szCs w:val="28"/>
          <w:rtl/>
          <w:lang w:bidi="ar-TN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 قسم القانون الخاص - العام الاكاديمي 2011/2012</w:t>
      </w:r>
    </w:p>
    <w:p w:rsidR="00591CC4" w:rsidRDefault="00591CC4" w:rsidP="00591CC4">
      <w:pPr>
        <w:numPr>
          <w:ilvl w:val="0"/>
          <w:numId w:val="27"/>
        </w:numPr>
        <w:bidi/>
        <w:ind w:right="-630"/>
        <w:rPr>
          <w:rFonts w:ascii="Simplified Arabic" w:hAnsi="Simplified Arabic" w:cs="Simplified Arabic"/>
          <w:sz w:val="28"/>
          <w:szCs w:val="28"/>
          <w:lang w:bidi="ar-TN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لجنة الكتب الداراسية - </w:t>
      </w:r>
      <w:r w:rsidRPr="00A16D57">
        <w:rPr>
          <w:rFonts w:ascii="Simplified Arabic" w:hAnsi="Simplified Arabic" w:cs="Simplified Arabic"/>
          <w:sz w:val="28"/>
          <w:szCs w:val="28"/>
          <w:rtl/>
          <w:lang w:bidi="ar-TN"/>
        </w:rPr>
        <w:t>–</w:t>
      </w:r>
      <w:r w:rsidRPr="00A16D57"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 قسم القانون الخاص </w:t>
      </w:r>
      <w:r>
        <w:rPr>
          <w:rFonts w:ascii="Simplified Arabic" w:hAnsi="Simplified Arabic" w:cs="Simplified Arabic"/>
          <w:sz w:val="28"/>
          <w:szCs w:val="28"/>
          <w:rtl/>
          <w:lang w:bidi="ar-TN"/>
        </w:rPr>
        <w:t>–</w:t>
      </w:r>
      <w:r w:rsidRPr="00A16D57"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>العام الاكاديمي 2010 إلى 2013</w:t>
      </w:r>
    </w:p>
    <w:p w:rsidR="00591CC4" w:rsidRDefault="00591CC4" w:rsidP="00591CC4">
      <w:pPr>
        <w:numPr>
          <w:ilvl w:val="0"/>
          <w:numId w:val="27"/>
        </w:numPr>
        <w:bidi/>
        <w:ind w:right="-630"/>
        <w:rPr>
          <w:rFonts w:ascii="Simplified Arabic" w:hAnsi="Simplified Arabic" w:cs="Simplified Arabic"/>
          <w:sz w:val="28"/>
          <w:szCs w:val="28"/>
          <w:lang w:bidi="ar-TN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lastRenderedPageBreak/>
        <w:t>لجنة مراجعة مشروع مركز التحكيم لغرفة تجارة وصناعة عمان - العام الاكاديمي 2012/2013</w:t>
      </w:r>
    </w:p>
    <w:p w:rsidR="00687C88" w:rsidRDefault="00707F03" w:rsidP="00687C88">
      <w:pPr>
        <w:numPr>
          <w:ilvl w:val="0"/>
          <w:numId w:val="27"/>
        </w:numPr>
        <w:bidi/>
        <w:ind w:right="-630"/>
        <w:rPr>
          <w:rFonts w:ascii="Simplified Arabic" w:hAnsi="Simplified Arabic" w:cs="Simplified Arabic"/>
          <w:sz w:val="28"/>
          <w:szCs w:val="28"/>
          <w:lang w:bidi="ar-TN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>لجنة إعداد الخطة الدراسية لبكالوريوس القانون- جامعة نزوى</w:t>
      </w:r>
      <w:r w:rsidR="00687C88"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 2013</w:t>
      </w:r>
    </w:p>
    <w:p w:rsidR="00980D3A" w:rsidRDefault="00980D3A" w:rsidP="00980D3A">
      <w:pPr>
        <w:numPr>
          <w:ilvl w:val="0"/>
          <w:numId w:val="27"/>
        </w:numPr>
        <w:bidi/>
        <w:ind w:right="-630"/>
        <w:rPr>
          <w:rFonts w:ascii="Simplified Arabic" w:hAnsi="Simplified Arabic" w:cs="Simplified Arabic"/>
          <w:sz w:val="28"/>
          <w:szCs w:val="28"/>
          <w:lang w:bidi="ar-TN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>لجنة تطوير نظم المؤتمرات بالجامعة 2012 -2015</w:t>
      </w:r>
    </w:p>
    <w:p w:rsidR="00980D3A" w:rsidRDefault="00980D3A" w:rsidP="00980D3A">
      <w:pPr>
        <w:numPr>
          <w:ilvl w:val="0"/>
          <w:numId w:val="27"/>
        </w:numPr>
        <w:bidi/>
        <w:ind w:right="-630"/>
        <w:rPr>
          <w:rFonts w:ascii="Simplified Arabic" w:hAnsi="Simplified Arabic" w:cs="Simplified Arabic"/>
          <w:sz w:val="28"/>
          <w:szCs w:val="28"/>
          <w:lang w:bidi="ar-TN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>لجنة التوظيف على مستوى الكلية 2012-2015</w:t>
      </w:r>
    </w:p>
    <w:p w:rsidR="00980D3A" w:rsidRPr="00687C88" w:rsidRDefault="00980D3A" w:rsidP="00980D3A">
      <w:pPr>
        <w:numPr>
          <w:ilvl w:val="0"/>
          <w:numId w:val="27"/>
        </w:numPr>
        <w:bidi/>
        <w:ind w:right="-630"/>
        <w:rPr>
          <w:rFonts w:ascii="Simplified Arabic" w:hAnsi="Simplified Arabic" w:cs="Simplified Arabic"/>
          <w:sz w:val="28"/>
          <w:szCs w:val="28"/>
          <w:lang w:bidi="ar-TN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>لجنة إعداد الخطة الاستراتيجية للجامعة 2015</w:t>
      </w:r>
    </w:p>
    <w:p w:rsidR="009A6922" w:rsidRDefault="009A6922" w:rsidP="009A6922">
      <w:pPr>
        <w:bidi/>
        <w:ind w:right="-630"/>
        <w:rPr>
          <w:rFonts w:ascii="Simplified Arabic" w:hAnsi="Simplified Arabic" w:cs="Simplified Arabic"/>
          <w:sz w:val="28"/>
          <w:szCs w:val="28"/>
          <w:rtl/>
          <w:lang w:bidi="ar-TN"/>
        </w:rPr>
      </w:pPr>
    </w:p>
    <w:p w:rsidR="009A6922" w:rsidRPr="00136D13" w:rsidRDefault="009A6922" w:rsidP="000E2831">
      <w:pPr>
        <w:numPr>
          <w:ilvl w:val="0"/>
          <w:numId w:val="38"/>
        </w:numPr>
        <w:tabs>
          <w:tab w:val="right" w:pos="534"/>
        </w:tabs>
        <w:bidi/>
        <w:ind w:left="84" w:right="-630" w:firstLine="0"/>
        <w:rPr>
          <w:rFonts w:ascii="Simplified Arabic" w:hAnsi="Simplified Arabic" w:cs="Simplified Arabic"/>
          <w:b/>
          <w:bCs/>
          <w:color w:val="4F6228"/>
          <w:sz w:val="28"/>
          <w:szCs w:val="28"/>
          <w:u w:val="single"/>
          <w:lang w:bidi="ar-TN"/>
        </w:rPr>
      </w:pPr>
      <w:r w:rsidRPr="00136D13">
        <w:rPr>
          <w:rFonts w:ascii="Simplified Arabic" w:hAnsi="Simplified Arabic" w:cs="Simplified Arabic" w:hint="cs"/>
          <w:b/>
          <w:bCs/>
          <w:color w:val="4F6228"/>
          <w:sz w:val="28"/>
          <w:szCs w:val="28"/>
          <w:u w:val="single"/>
          <w:rtl/>
          <w:lang w:bidi="ar-TN"/>
        </w:rPr>
        <w:t>الدورات التدريبية</w:t>
      </w:r>
      <w:r w:rsidR="00811921" w:rsidRPr="00136D13">
        <w:rPr>
          <w:rFonts w:ascii="Simplified Arabic" w:hAnsi="Simplified Arabic" w:cs="Simplified Arabic" w:hint="cs"/>
          <w:b/>
          <w:bCs/>
          <w:color w:val="4F6228"/>
          <w:sz w:val="28"/>
          <w:szCs w:val="28"/>
          <w:u w:val="single"/>
          <w:rtl/>
          <w:lang w:bidi="ar-TN"/>
        </w:rPr>
        <w:t xml:space="preserve"> وورش العمل </w:t>
      </w:r>
    </w:p>
    <w:p w:rsidR="000E2831" w:rsidRPr="00136D13" w:rsidRDefault="000E2831" w:rsidP="000E2831">
      <w:pPr>
        <w:tabs>
          <w:tab w:val="right" w:pos="534"/>
        </w:tabs>
        <w:bidi/>
        <w:ind w:left="84" w:right="-630"/>
        <w:rPr>
          <w:rFonts w:ascii="Simplified Arabic" w:hAnsi="Simplified Arabic" w:cs="Simplified Arabic"/>
          <w:b/>
          <w:bCs/>
          <w:color w:val="4F6228"/>
          <w:sz w:val="28"/>
          <w:szCs w:val="28"/>
          <w:u w:val="single"/>
          <w:rtl/>
          <w:lang w:bidi="ar-TN"/>
        </w:rPr>
      </w:pPr>
    </w:p>
    <w:p w:rsidR="009A6922" w:rsidRPr="007B1F21" w:rsidRDefault="00811921" w:rsidP="00BD5344">
      <w:pPr>
        <w:numPr>
          <w:ilvl w:val="0"/>
          <w:numId w:val="29"/>
        </w:numPr>
        <w:bidi/>
        <w:ind w:right="-630"/>
        <w:rPr>
          <w:rFonts w:ascii="Simplified Arabic" w:hAnsi="Simplified Arabic" w:cs="Simplified Arabic"/>
          <w:sz w:val="28"/>
          <w:szCs w:val="28"/>
          <w:lang w:bidi="ar-TN"/>
        </w:rPr>
      </w:pPr>
      <w:r w:rsidRPr="007B1F21"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إتمام برنامج اللغة الانجليزية </w:t>
      </w:r>
      <w:r w:rsidRPr="007B1F21">
        <w:rPr>
          <w:rFonts w:ascii="Simplified Arabic" w:hAnsi="Simplified Arabic" w:cs="Simplified Arabic"/>
          <w:sz w:val="28"/>
          <w:szCs w:val="28"/>
          <w:rtl/>
          <w:lang w:bidi="ar-TN"/>
        </w:rPr>
        <w:t>–</w:t>
      </w:r>
      <w:r w:rsidRPr="007B1F21"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 الجامعة الامريكية  </w:t>
      </w:r>
      <w:r w:rsidRPr="007B1F21">
        <w:rPr>
          <w:rFonts w:ascii="Simplified Arabic" w:hAnsi="Simplified Arabic" w:cs="Simplified Arabic"/>
          <w:sz w:val="28"/>
          <w:szCs w:val="28"/>
          <w:rtl/>
          <w:lang w:bidi="ar-TN"/>
        </w:rPr>
        <w:t>–</w:t>
      </w:r>
      <w:r w:rsidRPr="007B1F21"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 الاسكندرية 2001</w:t>
      </w:r>
    </w:p>
    <w:p w:rsidR="00811921" w:rsidRPr="007B1F21" w:rsidRDefault="00811921" w:rsidP="00811921">
      <w:pPr>
        <w:numPr>
          <w:ilvl w:val="0"/>
          <w:numId w:val="29"/>
        </w:numPr>
        <w:bidi/>
        <w:ind w:right="-630"/>
        <w:rPr>
          <w:rFonts w:ascii="Simplified Arabic" w:hAnsi="Simplified Arabic" w:cs="Simplified Arabic"/>
          <w:sz w:val="28"/>
          <w:szCs w:val="28"/>
          <w:lang w:bidi="ar-TN"/>
        </w:rPr>
      </w:pPr>
      <w:r w:rsidRPr="007B1F21"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إتمام برنامج اللغة الفرنسية </w:t>
      </w:r>
      <w:r w:rsidRPr="007B1F21">
        <w:rPr>
          <w:rFonts w:ascii="Simplified Arabic" w:hAnsi="Simplified Arabic" w:cs="Simplified Arabic"/>
          <w:sz w:val="28"/>
          <w:szCs w:val="28"/>
          <w:rtl/>
          <w:lang w:bidi="ar-TN"/>
        </w:rPr>
        <w:t>–</w:t>
      </w:r>
      <w:r w:rsidRPr="007B1F21"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 المركز الثقافي الفرنسي </w:t>
      </w:r>
      <w:r w:rsidRPr="007B1F21">
        <w:rPr>
          <w:rFonts w:ascii="Simplified Arabic" w:hAnsi="Simplified Arabic" w:cs="Simplified Arabic"/>
          <w:sz w:val="28"/>
          <w:szCs w:val="28"/>
          <w:rtl/>
          <w:lang w:bidi="ar-TN"/>
        </w:rPr>
        <w:t>–</w:t>
      </w:r>
      <w:r w:rsidRPr="007B1F21"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 تونس-2006 </w:t>
      </w:r>
    </w:p>
    <w:p w:rsidR="00811921" w:rsidRPr="007B1F21" w:rsidRDefault="00811921" w:rsidP="00811921">
      <w:pPr>
        <w:numPr>
          <w:ilvl w:val="0"/>
          <w:numId w:val="29"/>
        </w:numPr>
        <w:bidi/>
        <w:ind w:right="-630"/>
        <w:rPr>
          <w:rFonts w:ascii="Simplified Arabic" w:hAnsi="Simplified Arabic" w:cs="Simplified Arabic"/>
          <w:sz w:val="28"/>
          <w:szCs w:val="28"/>
          <w:lang w:bidi="ar-TN"/>
        </w:rPr>
      </w:pPr>
      <w:r w:rsidRPr="007B1F21"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ورشة عمل </w:t>
      </w:r>
      <w:r w:rsidRPr="007B1F21">
        <w:rPr>
          <w:rFonts w:ascii="Simplified Arabic" w:hAnsi="Simplified Arabic" w:cs="Simplified Arabic"/>
          <w:sz w:val="28"/>
          <w:szCs w:val="28"/>
          <w:rtl/>
          <w:lang w:bidi="ar-TN"/>
        </w:rPr>
        <w:t>–</w:t>
      </w:r>
      <w:r w:rsidRPr="007B1F21"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 نشر الاوراق العلمية ( باللغة العربية)</w:t>
      </w:r>
      <w:r w:rsidRPr="007B1F21">
        <w:rPr>
          <w:rFonts w:ascii="Simplified Arabic" w:hAnsi="Simplified Arabic" w:cs="Simplified Arabic"/>
          <w:sz w:val="28"/>
          <w:szCs w:val="28"/>
          <w:rtl/>
          <w:lang w:bidi="ar-TN"/>
        </w:rPr>
        <w:t>–</w:t>
      </w:r>
      <w:r w:rsidRPr="007B1F21"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 جامعة السلطان قابوس </w:t>
      </w:r>
      <w:r w:rsidRPr="007B1F21">
        <w:rPr>
          <w:rFonts w:ascii="Simplified Arabic" w:hAnsi="Simplified Arabic" w:cs="Simplified Arabic"/>
          <w:sz w:val="28"/>
          <w:szCs w:val="28"/>
          <w:rtl/>
          <w:lang w:bidi="ar-TN"/>
        </w:rPr>
        <w:t>–</w:t>
      </w:r>
      <w:r w:rsidRPr="007B1F21">
        <w:rPr>
          <w:rFonts w:ascii="Simplified Arabic" w:hAnsi="Simplified Arabic" w:cs="Simplified Arabic" w:hint="cs"/>
          <w:sz w:val="28"/>
          <w:szCs w:val="28"/>
          <w:rtl/>
          <w:lang w:bidi="ar-TN"/>
        </w:rPr>
        <w:t>2008</w:t>
      </w:r>
    </w:p>
    <w:p w:rsidR="00811921" w:rsidRPr="007B1F21" w:rsidRDefault="00811921" w:rsidP="00811921">
      <w:pPr>
        <w:numPr>
          <w:ilvl w:val="0"/>
          <w:numId w:val="29"/>
        </w:numPr>
        <w:bidi/>
        <w:ind w:right="-630"/>
        <w:rPr>
          <w:rFonts w:ascii="Simplified Arabic" w:hAnsi="Simplified Arabic" w:cs="Simplified Arabic"/>
          <w:sz w:val="28"/>
          <w:szCs w:val="28"/>
          <w:lang w:bidi="ar-TN"/>
        </w:rPr>
      </w:pPr>
      <w:r w:rsidRPr="007B1F21"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ورشة عمل </w:t>
      </w:r>
      <w:r w:rsidRPr="007B1F21">
        <w:rPr>
          <w:rFonts w:ascii="Simplified Arabic" w:hAnsi="Simplified Arabic" w:cs="Simplified Arabic"/>
          <w:sz w:val="28"/>
          <w:szCs w:val="28"/>
          <w:rtl/>
          <w:lang w:bidi="ar-TN"/>
        </w:rPr>
        <w:t>–</w:t>
      </w:r>
      <w:r w:rsidRPr="007B1F21"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 نشر الاوراق العلمية ( باللغة الانجليزية)</w:t>
      </w:r>
      <w:r w:rsidRPr="007B1F21">
        <w:rPr>
          <w:rFonts w:ascii="Simplified Arabic" w:hAnsi="Simplified Arabic" w:cs="Simplified Arabic"/>
          <w:sz w:val="28"/>
          <w:szCs w:val="28"/>
          <w:rtl/>
          <w:lang w:bidi="ar-TN"/>
        </w:rPr>
        <w:t>–</w:t>
      </w:r>
      <w:r w:rsidRPr="007B1F21"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 جامعة السلطان قابوس </w:t>
      </w:r>
      <w:r w:rsidRPr="007B1F21">
        <w:rPr>
          <w:rFonts w:ascii="Simplified Arabic" w:hAnsi="Simplified Arabic" w:cs="Simplified Arabic"/>
          <w:sz w:val="28"/>
          <w:szCs w:val="28"/>
          <w:rtl/>
          <w:lang w:bidi="ar-TN"/>
        </w:rPr>
        <w:t>–</w:t>
      </w:r>
      <w:r w:rsidRPr="007B1F21">
        <w:rPr>
          <w:rFonts w:ascii="Simplified Arabic" w:hAnsi="Simplified Arabic" w:cs="Simplified Arabic" w:hint="cs"/>
          <w:sz w:val="28"/>
          <w:szCs w:val="28"/>
          <w:rtl/>
          <w:lang w:bidi="ar-TN"/>
        </w:rPr>
        <w:t>2009</w:t>
      </w:r>
    </w:p>
    <w:p w:rsidR="00811921" w:rsidRDefault="00BD5344" w:rsidP="00BD5344">
      <w:pPr>
        <w:numPr>
          <w:ilvl w:val="0"/>
          <w:numId w:val="29"/>
        </w:numPr>
        <w:bidi/>
        <w:ind w:right="-630"/>
        <w:rPr>
          <w:rFonts w:ascii="Simplified Arabic" w:hAnsi="Simplified Arabic" w:cs="Simplified Arabic"/>
          <w:sz w:val="28"/>
          <w:szCs w:val="28"/>
          <w:lang w:bidi="ar-TN"/>
        </w:rPr>
      </w:pPr>
      <w:r w:rsidRPr="00BD5344">
        <w:rPr>
          <w:rFonts w:ascii="Simplified Arabic" w:hAnsi="Simplified Arabic" w:cs="Simplified Arabic" w:hint="cs"/>
          <w:sz w:val="28"/>
          <w:szCs w:val="28"/>
          <w:rtl/>
          <w:lang w:bidi="ar-TN"/>
        </w:rPr>
        <w:t>الاشراف الاكاديمي الفعال</w:t>
      </w: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 على الرسائل العلمية</w:t>
      </w:r>
      <w:r w:rsidRPr="00BD5344"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 ( باللغة الانجليزية)</w:t>
      </w: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>-</w:t>
      </w:r>
      <w:r w:rsidRPr="00BD5344"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 </w:t>
      </w:r>
      <w:r w:rsidRPr="007B1F21"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جامعة السلطان قابوس </w:t>
      </w:r>
      <w:r w:rsidRPr="007B1F21">
        <w:rPr>
          <w:rFonts w:ascii="Simplified Arabic" w:hAnsi="Simplified Arabic" w:cs="Simplified Arabic"/>
          <w:sz w:val="28"/>
          <w:szCs w:val="28"/>
          <w:rtl/>
          <w:lang w:bidi="ar-TN"/>
        </w:rPr>
        <w:t>–</w:t>
      </w:r>
      <w:r w:rsidRPr="007B1F21">
        <w:rPr>
          <w:rFonts w:ascii="Simplified Arabic" w:hAnsi="Simplified Arabic" w:cs="Simplified Arabic" w:hint="cs"/>
          <w:sz w:val="28"/>
          <w:szCs w:val="28"/>
          <w:rtl/>
          <w:lang w:bidi="ar-TN"/>
        </w:rPr>
        <w:t>20</w:t>
      </w: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>10</w:t>
      </w:r>
    </w:p>
    <w:p w:rsidR="00BD5344" w:rsidRDefault="00BD5344" w:rsidP="00BD5344">
      <w:pPr>
        <w:numPr>
          <w:ilvl w:val="0"/>
          <w:numId w:val="29"/>
        </w:numPr>
        <w:bidi/>
        <w:ind w:right="-630"/>
        <w:rPr>
          <w:rFonts w:ascii="Simplified Arabic" w:hAnsi="Simplified Arabic" w:cs="Simplified Arabic"/>
          <w:sz w:val="28"/>
          <w:szCs w:val="28"/>
          <w:lang w:bidi="ar-TN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>المهارات القانونية في مجال التحكيم والتجارة الدولية (باللغة الانجليزية)</w:t>
      </w:r>
      <w:r w:rsidR="00687C88">
        <w:rPr>
          <w:rFonts w:ascii="Simplified Arabic" w:hAnsi="Simplified Arabic" w:cs="Simplified Arabic" w:hint="cs"/>
          <w:sz w:val="28"/>
          <w:szCs w:val="28"/>
          <w:rtl/>
          <w:lang w:bidi="ar-TN"/>
        </w:rPr>
        <w:t>- مركز تورو للدراسات القانونية</w:t>
      </w:r>
      <w:r w:rsidR="00687C88">
        <w:rPr>
          <w:rFonts w:ascii="Simplified Arabic" w:hAnsi="Simplified Arabic" w:cs="Simplified Arabic"/>
          <w:sz w:val="28"/>
          <w:szCs w:val="28"/>
          <w:lang w:val="en-US" w:bidi="ar-TN"/>
        </w:rPr>
        <w:t xml:space="preserve"> Toro Law Center</w:t>
      </w:r>
      <w:r w:rsidR="00687C88">
        <w:rPr>
          <w:rFonts w:ascii="Simplified Arabic" w:hAnsi="Simplified Arabic" w:cs="Simplified Arabic" w:hint="cs"/>
          <w:sz w:val="28"/>
          <w:szCs w:val="28"/>
          <w:rtl/>
          <w:lang w:bidi="ar-TN"/>
        </w:rPr>
        <w:t>( نيويورك</w:t>
      </w:r>
      <w:r w:rsidR="00687C88">
        <w:rPr>
          <w:rFonts w:ascii="Simplified Arabic" w:hAnsi="Simplified Arabic" w:cs="Simplified Arabic"/>
          <w:sz w:val="28"/>
          <w:szCs w:val="28"/>
          <w:lang w:bidi="ar-TN"/>
        </w:rPr>
        <w:t>(</w:t>
      </w:r>
      <w:r w:rsidR="00687C88">
        <w:rPr>
          <w:rFonts w:ascii="Simplified Arabic" w:hAnsi="Simplified Arabic" w:cs="Simplified Arabic" w:hint="cs"/>
          <w:sz w:val="28"/>
          <w:szCs w:val="28"/>
          <w:rtl/>
          <w:lang w:bidi="ar-TN"/>
        </w:rPr>
        <w:t>- زغرب/زادار- كرواتيا- 2010</w:t>
      </w:r>
    </w:p>
    <w:p w:rsidR="00591CC4" w:rsidRDefault="00687C88" w:rsidP="00687C88">
      <w:pPr>
        <w:numPr>
          <w:ilvl w:val="0"/>
          <w:numId w:val="29"/>
        </w:numPr>
        <w:bidi/>
        <w:ind w:right="-630"/>
        <w:rPr>
          <w:rFonts w:ascii="Simplified Arabic" w:hAnsi="Simplified Arabic" w:cs="Simplified Arabic"/>
          <w:sz w:val="28"/>
          <w:szCs w:val="28"/>
          <w:lang w:bidi="ar-TN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التعليم الالكتروني بنظام </w:t>
      </w:r>
      <w:r>
        <w:rPr>
          <w:rFonts w:ascii="Simplified Arabic" w:hAnsi="Simplified Arabic" w:cs="Simplified Arabic"/>
          <w:sz w:val="28"/>
          <w:szCs w:val="28"/>
          <w:lang w:val="en-US" w:bidi="ar-TN"/>
        </w:rPr>
        <w:t xml:space="preserve">Moodle </w:t>
      </w:r>
      <w:r>
        <w:rPr>
          <w:rFonts w:ascii="Simplified Arabic" w:hAnsi="Simplified Arabic" w:cs="Simplified Arabic"/>
          <w:sz w:val="28"/>
          <w:szCs w:val="28"/>
          <w:rtl/>
          <w:lang w:val="en-US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val="en-US"/>
        </w:rPr>
        <w:t xml:space="preserve"> 2010</w:t>
      </w:r>
      <w:r w:rsidRPr="00BD5344">
        <w:rPr>
          <w:rFonts w:ascii="Simplified Arabic" w:hAnsi="Simplified Arabic" w:cs="Simplified Arabic" w:hint="cs"/>
          <w:sz w:val="28"/>
          <w:szCs w:val="28"/>
          <w:rtl/>
          <w:lang w:bidi="ar-TN"/>
        </w:rPr>
        <w:t>( باللغة الانجليزية)</w:t>
      </w: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>-</w:t>
      </w:r>
      <w:r w:rsidRPr="00BD5344"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 </w:t>
      </w:r>
      <w:r w:rsidRPr="007B1F21"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جامعة السلطان قابوس </w:t>
      </w: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>2010-2011- 2012</w:t>
      </w:r>
    </w:p>
    <w:p w:rsidR="00980D3A" w:rsidRDefault="00980D3A" w:rsidP="00980D3A">
      <w:pPr>
        <w:numPr>
          <w:ilvl w:val="0"/>
          <w:numId w:val="29"/>
        </w:numPr>
        <w:bidi/>
        <w:ind w:right="-630"/>
        <w:rPr>
          <w:rFonts w:ascii="Simplified Arabic" w:hAnsi="Simplified Arabic" w:cs="Simplified Arabic"/>
          <w:sz w:val="28"/>
          <w:szCs w:val="28"/>
          <w:lang w:bidi="ar-TN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شهادة التميز في العمل القيادي </w:t>
      </w:r>
      <w:r w:rsidRPr="00980D3A">
        <w:rPr>
          <w:i/>
          <w:iCs/>
          <w:sz w:val="28"/>
          <w:szCs w:val="28"/>
          <w:lang w:val="en-US"/>
        </w:rPr>
        <w:t>EFQM Leaders for excellence training -2012</w:t>
      </w:r>
    </w:p>
    <w:p w:rsidR="000E2831" w:rsidRDefault="000E2831" w:rsidP="000E2831">
      <w:pPr>
        <w:bidi/>
        <w:ind w:left="900" w:right="-630"/>
        <w:rPr>
          <w:rFonts w:ascii="Simplified Arabic" w:hAnsi="Simplified Arabic" w:cs="Simplified Arabic"/>
          <w:sz w:val="28"/>
          <w:szCs w:val="28"/>
          <w:lang w:bidi="ar-TN"/>
        </w:rPr>
      </w:pPr>
    </w:p>
    <w:p w:rsidR="00687C88" w:rsidRPr="00136D13" w:rsidRDefault="00687C88" w:rsidP="000E2831">
      <w:pPr>
        <w:numPr>
          <w:ilvl w:val="0"/>
          <w:numId w:val="39"/>
        </w:numPr>
        <w:bidi/>
        <w:ind w:left="534" w:right="-630"/>
        <w:rPr>
          <w:rFonts w:ascii="Simplified Arabic" w:hAnsi="Simplified Arabic" w:cs="Simplified Arabic"/>
          <w:b/>
          <w:bCs/>
          <w:color w:val="4F6228"/>
          <w:sz w:val="28"/>
          <w:szCs w:val="28"/>
          <w:u w:val="single"/>
          <w:lang w:bidi="ar-TN"/>
        </w:rPr>
      </w:pPr>
      <w:r w:rsidRPr="00136D13">
        <w:rPr>
          <w:rFonts w:ascii="Simplified Arabic" w:hAnsi="Simplified Arabic" w:cs="Simplified Arabic" w:hint="cs"/>
          <w:b/>
          <w:bCs/>
          <w:color w:val="4F6228"/>
          <w:sz w:val="28"/>
          <w:szCs w:val="28"/>
          <w:u w:val="single"/>
          <w:rtl/>
          <w:lang w:bidi="ar-TN"/>
        </w:rPr>
        <w:t>أنشطة أخرى</w:t>
      </w:r>
      <w:r w:rsidR="000E2831" w:rsidRPr="00136D13">
        <w:rPr>
          <w:rFonts w:ascii="Simplified Arabic" w:hAnsi="Simplified Arabic" w:cs="Simplified Arabic" w:hint="cs"/>
          <w:b/>
          <w:bCs/>
          <w:color w:val="4F6228"/>
          <w:sz w:val="28"/>
          <w:szCs w:val="28"/>
          <w:u w:val="single"/>
          <w:rtl/>
          <w:lang w:bidi="ar-TN"/>
        </w:rPr>
        <w:t> </w:t>
      </w:r>
      <w:r w:rsidR="000E2831" w:rsidRPr="00136D13">
        <w:rPr>
          <w:rFonts w:ascii="Simplified Arabic" w:hAnsi="Simplified Arabic" w:cs="Simplified Arabic"/>
          <w:b/>
          <w:bCs/>
          <w:color w:val="4F6228"/>
          <w:sz w:val="28"/>
          <w:szCs w:val="28"/>
          <w:u w:val="single"/>
          <w:lang w:bidi="ar-TN"/>
        </w:rPr>
        <w:t>:</w:t>
      </w:r>
    </w:p>
    <w:p w:rsidR="000E2831" w:rsidRPr="00136D13" w:rsidRDefault="000E2831" w:rsidP="000E2831">
      <w:pPr>
        <w:bidi/>
        <w:ind w:left="534" w:right="-630"/>
        <w:rPr>
          <w:rFonts w:ascii="Simplified Arabic" w:hAnsi="Simplified Arabic" w:cs="Simplified Arabic"/>
          <w:b/>
          <w:bCs/>
          <w:color w:val="4F6228"/>
          <w:sz w:val="28"/>
          <w:szCs w:val="28"/>
          <w:u w:val="single"/>
          <w:rtl/>
          <w:lang w:bidi="ar-TN"/>
        </w:rPr>
      </w:pPr>
    </w:p>
    <w:p w:rsidR="000E2831" w:rsidRDefault="00687C88" w:rsidP="000E2831">
      <w:pPr>
        <w:numPr>
          <w:ilvl w:val="0"/>
          <w:numId w:val="32"/>
        </w:numPr>
        <w:bidi/>
        <w:ind w:right="-630"/>
        <w:rPr>
          <w:rFonts w:ascii="Simplified Arabic" w:hAnsi="Simplified Arabic" w:cs="Simplified Arabic"/>
          <w:sz w:val="28"/>
          <w:szCs w:val="28"/>
          <w:lang w:bidi="ar-TN"/>
        </w:rPr>
      </w:pPr>
      <w:r w:rsidRPr="0029208E">
        <w:rPr>
          <w:rFonts w:ascii="Simplified Arabic" w:hAnsi="Simplified Arabic" w:cs="Simplified Arabic" w:hint="cs"/>
          <w:sz w:val="28"/>
          <w:szCs w:val="28"/>
          <w:rtl/>
          <w:lang w:bidi="ar-TN"/>
        </w:rPr>
        <w:t>تدريب فريق كلية الحق</w:t>
      </w:r>
      <w:r w:rsidR="000E2831">
        <w:rPr>
          <w:rFonts w:ascii="Simplified Arabic" w:hAnsi="Simplified Arabic" w:cs="Simplified Arabic" w:hint="cs"/>
          <w:sz w:val="28"/>
          <w:szCs w:val="28"/>
          <w:rtl/>
          <w:lang w:bidi="ar-TN"/>
        </w:rPr>
        <w:t>وق جامعة السلطان قابوس في مسابقة</w:t>
      </w:r>
      <w:r w:rsidRPr="0029208E"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 التحكيم التجاري الدولي</w:t>
      </w:r>
    </w:p>
    <w:p w:rsidR="00687C88" w:rsidRPr="0029208E" w:rsidRDefault="000E2831" w:rsidP="000E2831">
      <w:pPr>
        <w:bidi/>
        <w:ind w:left="714" w:right="-630"/>
        <w:rPr>
          <w:rFonts w:ascii="Simplified Arabic" w:hAnsi="Simplified Arabic" w:cs="Simplified Arabic"/>
          <w:sz w:val="28"/>
          <w:szCs w:val="28"/>
          <w:lang w:bidi="ar-TN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lang w:val="en-US" w:bidi="ar-TN"/>
        </w:rPr>
        <w:t>International Commercial Arbitration</w:t>
      </w:r>
      <w:r w:rsidR="00687C88" w:rsidRPr="0029208E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687C88" w:rsidRPr="0029208E">
        <w:rPr>
          <w:rFonts w:ascii="Simplified Arabic" w:hAnsi="Simplified Arabic" w:cs="Simplified Arabic"/>
          <w:sz w:val="28"/>
          <w:szCs w:val="28"/>
          <w:lang w:val="en-US" w:bidi="ar-TN"/>
        </w:rPr>
        <w:t>William Vis Moot</w:t>
      </w:r>
      <w:r>
        <w:rPr>
          <w:rFonts w:ascii="Simplified Arabic" w:hAnsi="Simplified Arabic" w:cs="Simplified Arabic"/>
          <w:sz w:val="28"/>
          <w:szCs w:val="28"/>
          <w:lang w:val="en-US" w:bidi="ar-TN"/>
        </w:rPr>
        <w:t xml:space="preserve"> </w:t>
      </w:r>
      <w:proofErr w:type="gramStart"/>
      <w:r>
        <w:rPr>
          <w:rFonts w:ascii="Simplified Arabic" w:hAnsi="Simplified Arabic" w:cs="Simplified Arabic"/>
          <w:sz w:val="28"/>
          <w:szCs w:val="28"/>
          <w:lang w:val="en-US" w:bidi="ar-TN"/>
        </w:rPr>
        <w:t>for</w:t>
      </w:r>
      <w:r w:rsidR="00687C88" w:rsidRPr="0029208E">
        <w:rPr>
          <w:rFonts w:ascii="Simplified Arabic" w:hAnsi="Simplified Arabic" w:cs="Simplified Arabic"/>
          <w:sz w:val="28"/>
          <w:szCs w:val="28"/>
          <w:lang w:val="en-US" w:bidi="ar-TN"/>
        </w:rPr>
        <w:t xml:space="preserve"> </w:t>
      </w:r>
      <w:r w:rsidR="0029208E" w:rsidRPr="0029208E">
        <w:rPr>
          <w:rFonts w:ascii="Simplified Arabic" w:hAnsi="Simplified Arabic" w:cs="Simplified Arabic" w:hint="cs"/>
          <w:sz w:val="28"/>
          <w:szCs w:val="28"/>
          <w:rtl/>
          <w:lang w:val="en-US" w:bidi="ar-TN"/>
        </w:rPr>
        <w:t xml:space="preserve"> -</w:t>
      </w:r>
      <w:proofErr w:type="gramEnd"/>
      <w:r w:rsidR="0029208E" w:rsidRPr="0029208E">
        <w:rPr>
          <w:rFonts w:ascii="Simplified Arabic" w:hAnsi="Simplified Arabic" w:cs="Simplified Arabic" w:hint="cs"/>
          <w:sz w:val="28"/>
          <w:szCs w:val="28"/>
          <w:rtl/>
          <w:lang w:val="en-US" w:bidi="ar-TN"/>
        </w:rPr>
        <w:t xml:space="preserve"> اعوام : 2009- 2010- 2011- 2012 </w:t>
      </w:r>
      <w:r w:rsidR="0029208E">
        <w:rPr>
          <w:rFonts w:ascii="Simplified Arabic" w:hAnsi="Simplified Arabic" w:cs="Simplified Arabic"/>
          <w:sz w:val="28"/>
          <w:szCs w:val="28"/>
          <w:rtl/>
          <w:lang w:val="en-US" w:bidi="ar-TN"/>
        </w:rPr>
        <w:t>–</w:t>
      </w:r>
      <w:r w:rsidR="0029208E" w:rsidRPr="0029208E">
        <w:rPr>
          <w:rFonts w:ascii="Simplified Arabic" w:hAnsi="Simplified Arabic" w:cs="Simplified Arabic" w:hint="cs"/>
          <w:sz w:val="28"/>
          <w:szCs w:val="28"/>
          <w:rtl/>
          <w:lang w:val="en-US" w:bidi="ar-TN"/>
        </w:rPr>
        <w:t xml:space="preserve"> 2013</w:t>
      </w:r>
    </w:p>
    <w:p w:rsidR="0029208E" w:rsidRPr="0029208E" w:rsidRDefault="0029208E" w:rsidP="000E2831">
      <w:pPr>
        <w:numPr>
          <w:ilvl w:val="0"/>
          <w:numId w:val="32"/>
        </w:numPr>
        <w:bidi/>
        <w:ind w:right="-630"/>
        <w:rPr>
          <w:rFonts w:ascii="Simplified Arabic" w:hAnsi="Simplified Arabic" w:cs="Simplified Arabic"/>
          <w:sz w:val="28"/>
          <w:szCs w:val="28"/>
          <w:lang w:bidi="ar-TN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TN"/>
        </w:rPr>
        <w:t xml:space="preserve">التحكيم في مسابقة  التحكيم التجاري الدولي بالنمسا </w:t>
      </w:r>
      <w:r w:rsidR="000E2831">
        <w:rPr>
          <w:rFonts w:ascii="Simplified Arabic" w:hAnsi="Simplified Arabic" w:cs="Simplified Arabic" w:hint="cs"/>
          <w:sz w:val="28"/>
          <w:szCs w:val="28"/>
          <w:rtl/>
          <w:lang w:val="en-US"/>
        </w:rPr>
        <w:t>أعوام</w:t>
      </w:r>
      <w:r w:rsidRPr="0029208E">
        <w:rPr>
          <w:rFonts w:ascii="Simplified Arabic" w:hAnsi="Simplified Arabic" w:cs="Simplified Arabic" w:hint="cs"/>
          <w:sz w:val="28"/>
          <w:szCs w:val="28"/>
          <w:rtl/>
          <w:lang w:val="en-US" w:bidi="ar-TN"/>
        </w:rPr>
        <w:t xml:space="preserve"> 2010- 2011- 2012 </w:t>
      </w:r>
      <w:r>
        <w:rPr>
          <w:rFonts w:ascii="Simplified Arabic" w:hAnsi="Simplified Arabic" w:cs="Simplified Arabic"/>
          <w:sz w:val="28"/>
          <w:szCs w:val="28"/>
          <w:rtl/>
          <w:lang w:val="en-US" w:bidi="ar-TN"/>
        </w:rPr>
        <w:t>–</w:t>
      </w:r>
      <w:r w:rsidRPr="0029208E">
        <w:rPr>
          <w:rFonts w:ascii="Simplified Arabic" w:hAnsi="Simplified Arabic" w:cs="Simplified Arabic" w:hint="cs"/>
          <w:sz w:val="28"/>
          <w:szCs w:val="28"/>
          <w:rtl/>
          <w:lang w:val="en-US" w:bidi="ar-TN"/>
        </w:rPr>
        <w:t xml:space="preserve"> 2013</w:t>
      </w:r>
    </w:p>
    <w:p w:rsidR="0029208E" w:rsidRPr="000E2831" w:rsidRDefault="0029208E" w:rsidP="000E2831">
      <w:pPr>
        <w:numPr>
          <w:ilvl w:val="0"/>
          <w:numId w:val="32"/>
        </w:numPr>
        <w:bidi/>
        <w:ind w:right="-630"/>
        <w:rPr>
          <w:rFonts w:ascii="Simplified Arabic" w:hAnsi="Simplified Arabic" w:cs="Simplified Arabic"/>
          <w:sz w:val="28"/>
          <w:szCs w:val="28"/>
          <w:lang w:bidi="ar-TN"/>
        </w:rPr>
      </w:pPr>
      <w:r>
        <w:rPr>
          <w:rFonts w:ascii="Simplified Arabic" w:hAnsi="Simplified Arabic" w:cs="Simplified Arabic" w:hint="cs"/>
          <w:sz w:val="28"/>
          <w:szCs w:val="28"/>
          <w:rtl/>
          <w:lang w:val="en-US" w:bidi="ar-TN"/>
        </w:rPr>
        <w:t xml:space="preserve">التحكيم في مسابقة الاسثمار الاجنبي المباشر </w:t>
      </w:r>
      <w:r>
        <w:rPr>
          <w:rFonts w:ascii="Simplified Arabic" w:hAnsi="Simplified Arabic" w:cs="Simplified Arabic"/>
          <w:sz w:val="28"/>
          <w:szCs w:val="28"/>
          <w:lang w:val="en-US" w:bidi="ar-TN"/>
        </w:rPr>
        <w:t>Foreign Direct Investment (FDI)</w:t>
      </w:r>
      <w:r>
        <w:rPr>
          <w:rFonts w:ascii="Simplified Arabic" w:hAnsi="Simplified Arabic" w:cs="Simplified Arabic" w:hint="cs"/>
          <w:sz w:val="28"/>
          <w:szCs w:val="28"/>
          <w:rtl/>
          <w:lang w:val="en-US"/>
        </w:rPr>
        <w:t>-</w:t>
      </w:r>
      <w:r w:rsidRPr="0029208E">
        <w:rPr>
          <w:rFonts w:ascii="Simplified Arabic" w:hAnsi="Simplified Arabic" w:cs="Simplified Arabic" w:hint="cs"/>
          <w:sz w:val="28"/>
          <w:szCs w:val="28"/>
          <w:rtl/>
          <w:lang w:val="en-US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val="en-US"/>
        </w:rPr>
        <w:t xml:space="preserve">فرانكفورت </w:t>
      </w:r>
      <w:r>
        <w:rPr>
          <w:rFonts w:ascii="Simplified Arabic" w:hAnsi="Simplified Arabic" w:cs="Simplified Arabic"/>
          <w:sz w:val="28"/>
          <w:szCs w:val="28"/>
          <w:rtl/>
          <w:lang w:val="en-US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val="en-US"/>
        </w:rPr>
        <w:t xml:space="preserve"> ألمانيا</w:t>
      </w:r>
      <w:r w:rsidRPr="0029208E">
        <w:rPr>
          <w:rFonts w:ascii="Simplified Arabic" w:hAnsi="Simplified Arabic" w:cs="Simplified Arabic" w:hint="cs"/>
          <w:sz w:val="28"/>
          <w:szCs w:val="28"/>
          <w:rtl/>
          <w:lang w:val="en-US"/>
        </w:rPr>
        <w:t xml:space="preserve"> أعوام 2012- 2013 </w:t>
      </w:r>
    </w:p>
    <w:p w:rsidR="000E2831" w:rsidRPr="0029208E" w:rsidRDefault="000E2831" w:rsidP="000E2831">
      <w:pPr>
        <w:bidi/>
        <w:ind w:left="714" w:right="-630"/>
        <w:rPr>
          <w:rFonts w:ascii="Simplified Arabic" w:hAnsi="Simplified Arabic" w:cs="Simplified Arabic"/>
          <w:sz w:val="28"/>
          <w:szCs w:val="28"/>
          <w:lang w:bidi="ar-TN"/>
        </w:rPr>
      </w:pPr>
    </w:p>
    <w:p w:rsidR="0027676C" w:rsidRPr="00652A8B" w:rsidRDefault="0027676C" w:rsidP="000E2831">
      <w:pPr>
        <w:numPr>
          <w:ilvl w:val="0"/>
          <w:numId w:val="40"/>
        </w:numPr>
        <w:bidi/>
        <w:jc w:val="both"/>
        <w:rPr>
          <w:b/>
          <w:bCs/>
          <w:color w:val="003300"/>
          <w:sz w:val="28"/>
          <w:szCs w:val="28"/>
          <w:u w:val="single"/>
          <w:rtl/>
          <w:lang w:val="en-GB" w:bidi="ar-TN"/>
        </w:rPr>
      </w:pPr>
      <w:r w:rsidRPr="00652A8B">
        <w:rPr>
          <w:rFonts w:hint="cs"/>
          <w:b/>
          <w:bCs/>
          <w:color w:val="003300"/>
          <w:sz w:val="28"/>
          <w:szCs w:val="28"/>
          <w:u w:val="single"/>
          <w:rtl/>
          <w:lang w:val="en-GB" w:bidi="ar-TN"/>
        </w:rPr>
        <w:t>مهارات الحاسب الآلي</w:t>
      </w:r>
      <w:r w:rsidR="00A96FC1" w:rsidRPr="00652A8B">
        <w:rPr>
          <w:rFonts w:hint="cs"/>
          <w:b/>
          <w:bCs/>
          <w:color w:val="003300"/>
          <w:sz w:val="28"/>
          <w:szCs w:val="28"/>
          <w:u w:val="single"/>
          <w:rtl/>
          <w:lang w:val="en-GB" w:bidi="ar-TN"/>
        </w:rPr>
        <w:t xml:space="preserve"> :</w:t>
      </w:r>
    </w:p>
    <w:p w:rsidR="00A96FC1" w:rsidRPr="00652A8B" w:rsidRDefault="00A96FC1" w:rsidP="00652A8B">
      <w:pPr>
        <w:bidi/>
        <w:jc w:val="both"/>
        <w:rPr>
          <w:sz w:val="28"/>
          <w:szCs w:val="28"/>
          <w:u w:val="single"/>
          <w:rtl/>
          <w:lang w:val="en-GB" w:bidi="ar-TN"/>
        </w:rPr>
      </w:pPr>
    </w:p>
    <w:p w:rsidR="00A96FC1" w:rsidRPr="00652A8B" w:rsidRDefault="00A96FC1" w:rsidP="00652A8B">
      <w:pPr>
        <w:bidi/>
        <w:jc w:val="both"/>
        <w:rPr>
          <w:sz w:val="28"/>
          <w:szCs w:val="28"/>
          <w:rtl/>
          <w:lang w:bidi="ar-TN"/>
        </w:rPr>
      </w:pPr>
      <w:r w:rsidRPr="00652A8B">
        <w:rPr>
          <w:rFonts w:hint="cs"/>
          <w:sz w:val="28"/>
          <w:szCs w:val="28"/>
          <w:rtl/>
          <w:lang w:val="en-GB" w:bidi="ar-TN"/>
        </w:rPr>
        <w:t xml:space="preserve">    1- </w:t>
      </w:r>
      <w:r w:rsidRPr="00652A8B">
        <w:rPr>
          <w:sz w:val="28"/>
          <w:szCs w:val="28"/>
          <w:lang w:bidi="ar-TN"/>
        </w:rPr>
        <w:t xml:space="preserve">Word </w:t>
      </w:r>
      <w:r w:rsidRPr="00652A8B">
        <w:rPr>
          <w:rFonts w:hint="cs"/>
          <w:sz w:val="28"/>
          <w:szCs w:val="28"/>
          <w:rtl/>
          <w:lang w:bidi="ar-TN"/>
        </w:rPr>
        <w:t xml:space="preserve"> - جيد جداً</w:t>
      </w:r>
    </w:p>
    <w:p w:rsidR="000B0E79" w:rsidRPr="00652A8B" w:rsidRDefault="000B0E79" w:rsidP="00652A8B">
      <w:pPr>
        <w:bidi/>
        <w:jc w:val="both"/>
        <w:rPr>
          <w:sz w:val="28"/>
          <w:szCs w:val="28"/>
          <w:rtl/>
          <w:lang w:bidi="ar-TN"/>
        </w:rPr>
      </w:pPr>
    </w:p>
    <w:p w:rsidR="00A96FC1" w:rsidRPr="00652A8B" w:rsidRDefault="00A96FC1" w:rsidP="00652A8B">
      <w:pPr>
        <w:bidi/>
        <w:jc w:val="both"/>
        <w:rPr>
          <w:sz w:val="28"/>
          <w:szCs w:val="28"/>
          <w:rtl/>
          <w:lang w:val="en-US" w:bidi="ar-TN"/>
        </w:rPr>
      </w:pPr>
      <w:r w:rsidRPr="00652A8B">
        <w:rPr>
          <w:rFonts w:hint="cs"/>
          <w:sz w:val="28"/>
          <w:szCs w:val="28"/>
          <w:rtl/>
          <w:lang w:val="en-US" w:bidi="ar-TN"/>
        </w:rPr>
        <w:lastRenderedPageBreak/>
        <w:t xml:space="preserve">   2- </w:t>
      </w:r>
      <w:r w:rsidRPr="00652A8B">
        <w:rPr>
          <w:sz w:val="28"/>
          <w:szCs w:val="28"/>
          <w:lang w:bidi="ar-TN"/>
        </w:rPr>
        <w:t xml:space="preserve">power point </w:t>
      </w:r>
      <w:r w:rsidRPr="00652A8B">
        <w:rPr>
          <w:sz w:val="28"/>
          <w:szCs w:val="28"/>
          <w:rtl/>
          <w:lang w:val="en-US" w:bidi="ar-TN"/>
        </w:rPr>
        <w:t>–</w:t>
      </w:r>
      <w:r w:rsidRPr="00652A8B">
        <w:rPr>
          <w:rFonts w:hint="cs"/>
          <w:sz w:val="28"/>
          <w:szCs w:val="28"/>
          <w:rtl/>
          <w:lang w:val="en-US" w:bidi="ar-TN"/>
        </w:rPr>
        <w:t xml:space="preserve"> جيد جداً</w:t>
      </w:r>
    </w:p>
    <w:p w:rsidR="0027676C" w:rsidRPr="00652A8B" w:rsidRDefault="00A96FC1" w:rsidP="00652A8B">
      <w:pPr>
        <w:bidi/>
        <w:jc w:val="both"/>
        <w:rPr>
          <w:sz w:val="28"/>
          <w:szCs w:val="28"/>
          <w:rtl/>
          <w:lang w:bidi="ar-TN"/>
        </w:rPr>
      </w:pPr>
      <w:r w:rsidRPr="00652A8B">
        <w:rPr>
          <w:sz w:val="28"/>
          <w:szCs w:val="28"/>
          <w:lang w:bidi="ar-TN"/>
        </w:rPr>
        <w:t xml:space="preserve">  </w:t>
      </w:r>
    </w:p>
    <w:p w:rsidR="00504C2F" w:rsidRPr="00652A8B" w:rsidRDefault="00504C2F" w:rsidP="000E2831">
      <w:pPr>
        <w:numPr>
          <w:ilvl w:val="0"/>
          <w:numId w:val="40"/>
        </w:numPr>
        <w:bidi/>
        <w:rPr>
          <w:b/>
          <w:bCs/>
          <w:color w:val="003300"/>
          <w:sz w:val="28"/>
          <w:szCs w:val="28"/>
          <w:u w:val="single"/>
          <w:rtl/>
          <w:lang w:bidi="ar-AE"/>
        </w:rPr>
      </w:pPr>
      <w:r w:rsidRPr="00652A8B">
        <w:rPr>
          <w:rFonts w:hint="cs"/>
          <w:b/>
          <w:bCs/>
          <w:color w:val="003300"/>
          <w:sz w:val="28"/>
          <w:szCs w:val="28"/>
          <w:u w:val="single"/>
          <w:rtl/>
          <w:lang w:bidi="ar-AE"/>
        </w:rPr>
        <w:t>اللغات</w:t>
      </w:r>
      <w:r w:rsidR="0027676C" w:rsidRPr="00652A8B">
        <w:rPr>
          <w:rFonts w:hint="cs"/>
          <w:b/>
          <w:bCs/>
          <w:color w:val="003300"/>
          <w:sz w:val="28"/>
          <w:szCs w:val="28"/>
          <w:u w:val="single"/>
          <w:rtl/>
          <w:lang w:bidi="ar-AE"/>
        </w:rPr>
        <w:t xml:space="preserve"> الأجنبية </w:t>
      </w:r>
      <w:r w:rsidRPr="00652A8B">
        <w:rPr>
          <w:rFonts w:hint="cs"/>
          <w:b/>
          <w:bCs/>
          <w:color w:val="003300"/>
          <w:sz w:val="28"/>
          <w:szCs w:val="28"/>
          <w:u w:val="single"/>
          <w:rtl/>
          <w:lang w:bidi="ar-AE"/>
        </w:rPr>
        <w:t xml:space="preserve"> . </w:t>
      </w:r>
    </w:p>
    <w:p w:rsidR="00A96FC1" w:rsidRPr="00652A8B" w:rsidRDefault="00A96FC1" w:rsidP="00652A8B">
      <w:pPr>
        <w:bidi/>
        <w:rPr>
          <w:sz w:val="28"/>
          <w:szCs w:val="28"/>
          <w:u w:val="single"/>
          <w:rtl/>
          <w:lang w:bidi="ar-AE"/>
        </w:rPr>
      </w:pPr>
    </w:p>
    <w:p w:rsidR="00504C2F" w:rsidRPr="00652A8B" w:rsidRDefault="00504C2F" w:rsidP="00652A8B">
      <w:pPr>
        <w:numPr>
          <w:ilvl w:val="0"/>
          <w:numId w:val="4"/>
        </w:numPr>
        <w:bidi/>
        <w:rPr>
          <w:sz w:val="28"/>
          <w:szCs w:val="28"/>
          <w:rtl/>
          <w:lang w:bidi="ar-AE"/>
        </w:rPr>
      </w:pPr>
      <w:r w:rsidRPr="00652A8B">
        <w:rPr>
          <w:rFonts w:hint="cs"/>
          <w:sz w:val="28"/>
          <w:szCs w:val="28"/>
          <w:rtl/>
          <w:lang w:bidi="ar-AE"/>
        </w:rPr>
        <w:t>اللغة الإنجليزية</w:t>
      </w:r>
      <w:r w:rsidR="00BF69ED" w:rsidRPr="00652A8B">
        <w:rPr>
          <w:rFonts w:hint="cs"/>
          <w:sz w:val="28"/>
          <w:szCs w:val="28"/>
          <w:rtl/>
          <w:lang w:bidi="ar-AE"/>
        </w:rPr>
        <w:t xml:space="preserve"> </w:t>
      </w:r>
      <w:r w:rsidR="00BF69ED" w:rsidRPr="00652A8B">
        <w:rPr>
          <w:sz w:val="28"/>
          <w:szCs w:val="28"/>
          <w:rtl/>
          <w:lang w:bidi="ar-AE"/>
        </w:rPr>
        <w:t>–</w:t>
      </w:r>
      <w:r w:rsidR="00BF69ED" w:rsidRPr="00652A8B">
        <w:rPr>
          <w:rFonts w:hint="cs"/>
          <w:sz w:val="28"/>
          <w:szCs w:val="28"/>
          <w:rtl/>
          <w:lang w:bidi="ar-AE"/>
        </w:rPr>
        <w:t xml:space="preserve"> جيد جداً</w:t>
      </w:r>
      <w:r w:rsidRPr="00652A8B">
        <w:rPr>
          <w:rFonts w:hint="cs"/>
          <w:sz w:val="28"/>
          <w:szCs w:val="28"/>
          <w:rtl/>
          <w:lang w:bidi="ar-AE"/>
        </w:rPr>
        <w:t xml:space="preserve"> </w:t>
      </w:r>
    </w:p>
    <w:p w:rsidR="00A96FC1" w:rsidRPr="00652A8B" w:rsidRDefault="00A96FC1" w:rsidP="00652A8B">
      <w:pPr>
        <w:bidi/>
        <w:ind w:left="405"/>
        <w:rPr>
          <w:sz w:val="28"/>
          <w:szCs w:val="28"/>
          <w:lang w:val="en-US" w:bidi="ar-AE"/>
        </w:rPr>
      </w:pPr>
    </w:p>
    <w:p w:rsidR="00504C2F" w:rsidRPr="00652A8B" w:rsidRDefault="00504C2F" w:rsidP="00652A8B">
      <w:pPr>
        <w:numPr>
          <w:ilvl w:val="0"/>
          <w:numId w:val="4"/>
        </w:numPr>
        <w:bidi/>
        <w:rPr>
          <w:sz w:val="28"/>
          <w:szCs w:val="28"/>
          <w:rtl/>
          <w:lang w:val="en-US" w:bidi="ar-AE"/>
        </w:rPr>
      </w:pPr>
      <w:r w:rsidRPr="00652A8B">
        <w:rPr>
          <w:rFonts w:hint="cs"/>
          <w:sz w:val="28"/>
          <w:szCs w:val="28"/>
          <w:rtl/>
          <w:lang w:bidi="ar-AE"/>
        </w:rPr>
        <w:t>اللغة الفرنسية</w:t>
      </w:r>
      <w:r w:rsidR="00BF69ED" w:rsidRPr="00652A8B">
        <w:rPr>
          <w:rFonts w:hint="cs"/>
          <w:sz w:val="28"/>
          <w:szCs w:val="28"/>
          <w:rtl/>
          <w:lang w:bidi="ar-AE"/>
        </w:rPr>
        <w:t xml:space="preserve"> - جيد</w:t>
      </w:r>
    </w:p>
    <w:p w:rsidR="0007377E" w:rsidRPr="00652A8B" w:rsidRDefault="0007377E" w:rsidP="00652A8B">
      <w:pPr>
        <w:pStyle w:val="Heading2"/>
        <w:ind w:left="378" w:right="378"/>
        <w:rPr>
          <w:sz w:val="28"/>
          <w:szCs w:val="28"/>
          <w:rtl/>
          <w:lang w:bidi="ar-TN"/>
        </w:rPr>
      </w:pPr>
    </w:p>
    <w:p w:rsidR="004E11BC" w:rsidRPr="00652A8B" w:rsidRDefault="004E11BC" w:rsidP="00652A8B">
      <w:pPr>
        <w:pStyle w:val="Heading2"/>
        <w:ind w:left="378" w:right="378"/>
        <w:rPr>
          <w:b/>
          <w:bCs/>
          <w:color w:val="003300"/>
          <w:sz w:val="28"/>
          <w:szCs w:val="28"/>
          <w:rtl/>
          <w:lang w:bidi="ar-TN"/>
        </w:rPr>
      </w:pPr>
      <w:r w:rsidRPr="00652A8B">
        <w:rPr>
          <w:rFonts w:hint="cs"/>
          <w:b/>
          <w:bCs/>
          <w:color w:val="003300"/>
          <w:sz w:val="28"/>
          <w:szCs w:val="28"/>
          <w:rtl/>
          <w:lang w:bidi="ar-TN"/>
        </w:rPr>
        <w:t>الجوائز</w:t>
      </w:r>
    </w:p>
    <w:p w:rsidR="00173F0E" w:rsidRPr="00652A8B" w:rsidRDefault="00173F0E" w:rsidP="00652A8B">
      <w:pPr>
        <w:rPr>
          <w:sz w:val="28"/>
          <w:szCs w:val="28"/>
          <w:rtl/>
          <w:lang w:bidi="ar-TN"/>
        </w:rPr>
      </w:pPr>
    </w:p>
    <w:p w:rsidR="00173F0E" w:rsidRPr="00652A8B" w:rsidRDefault="00173F0E" w:rsidP="00652A8B">
      <w:pPr>
        <w:bidi/>
        <w:rPr>
          <w:sz w:val="28"/>
          <w:szCs w:val="28"/>
          <w:rtl/>
          <w:lang w:bidi="ar-TN"/>
        </w:rPr>
      </w:pPr>
      <w:r w:rsidRPr="00652A8B">
        <w:rPr>
          <w:rFonts w:hint="cs"/>
          <w:sz w:val="28"/>
          <w:szCs w:val="28"/>
          <w:rtl/>
          <w:lang w:bidi="ar-TN"/>
        </w:rPr>
        <w:t>1- جائزة الطالبة المثالية لكلية الحقوق جامعة الإسكندر</w:t>
      </w:r>
      <w:r w:rsidR="00652A8B">
        <w:rPr>
          <w:rFonts w:hint="cs"/>
          <w:sz w:val="28"/>
          <w:szCs w:val="28"/>
          <w:rtl/>
          <w:lang w:bidi="ar-TN"/>
        </w:rPr>
        <w:t>ية عن العام الجامعي 19992 / 1993</w:t>
      </w:r>
    </w:p>
    <w:p w:rsidR="00652A8B" w:rsidRDefault="00652A8B" w:rsidP="00652A8B">
      <w:pPr>
        <w:bidi/>
        <w:rPr>
          <w:sz w:val="28"/>
          <w:szCs w:val="28"/>
          <w:rtl/>
          <w:lang w:bidi="ar-AE"/>
        </w:rPr>
      </w:pPr>
    </w:p>
    <w:p w:rsidR="00652A8B" w:rsidRDefault="004E11BC" w:rsidP="00652A8B">
      <w:pPr>
        <w:numPr>
          <w:ilvl w:val="0"/>
          <w:numId w:val="4"/>
        </w:numPr>
        <w:bidi/>
        <w:rPr>
          <w:sz w:val="28"/>
          <w:szCs w:val="28"/>
          <w:lang w:bidi="ar-TN"/>
        </w:rPr>
      </w:pPr>
      <w:r w:rsidRPr="00652A8B">
        <w:rPr>
          <w:rFonts w:hint="cs"/>
          <w:sz w:val="28"/>
          <w:szCs w:val="28"/>
          <w:rtl/>
          <w:lang w:bidi="ar-TN"/>
        </w:rPr>
        <w:t xml:space="preserve">جائزة د. حسن </w:t>
      </w:r>
      <w:r w:rsidR="0007377E" w:rsidRPr="00652A8B">
        <w:rPr>
          <w:rFonts w:hint="cs"/>
          <w:sz w:val="28"/>
          <w:szCs w:val="28"/>
          <w:rtl/>
          <w:lang w:bidi="ar-TN"/>
        </w:rPr>
        <w:t>بغدادي</w:t>
      </w:r>
      <w:r w:rsidRPr="00652A8B">
        <w:rPr>
          <w:rFonts w:hint="cs"/>
          <w:sz w:val="28"/>
          <w:szCs w:val="28"/>
          <w:rtl/>
          <w:lang w:bidi="ar-TN"/>
        </w:rPr>
        <w:t xml:space="preserve"> لأفضل رسالة دكتوراه - العام </w:t>
      </w:r>
      <w:r w:rsidR="0007377E" w:rsidRPr="00652A8B">
        <w:rPr>
          <w:rFonts w:hint="cs"/>
          <w:sz w:val="28"/>
          <w:szCs w:val="28"/>
          <w:rtl/>
          <w:lang w:bidi="ar-TN"/>
        </w:rPr>
        <w:t>الجامعي</w:t>
      </w:r>
      <w:r w:rsidRPr="00652A8B">
        <w:rPr>
          <w:rFonts w:hint="cs"/>
          <w:sz w:val="28"/>
          <w:szCs w:val="28"/>
          <w:rtl/>
          <w:lang w:bidi="ar-TN"/>
        </w:rPr>
        <w:t xml:space="preserve"> </w:t>
      </w:r>
      <w:r w:rsidR="0007377E" w:rsidRPr="00652A8B">
        <w:rPr>
          <w:rFonts w:hint="cs"/>
          <w:sz w:val="28"/>
          <w:szCs w:val="28"/>
          <w:rtl/>
          <w:lang w:bidi="ar-TN"/>
        </w:rPr>
        <w:t xml:space="preserve">2002/2003 </w:t>
      </w:r>
    </w:p>
    <w:p w:rsidR="00652A8B" w:rsidRDefault="00652A8B" w:rsidP="00652A8B">
      <w:pPr>
        <w:bidi/>
        <w:ind w:left="765"/>
        <w:rPr>
          <w:sz w:val="28"/>
          <w:szCs w:val="28"/>
          <w:rtl/>
          <w:lang w:bidi="ar-TN"/>
        </w:rPr>
      </w:pPr>
    </w:p>
    <w:p w:rsidR="0007377E" w:rsidRPr="00652A8B" w:rsidRDefault="004E11BC" w:rsidP="00652A8B">
      <w:pPr>
        <w:bidi/>
        <w:ind w:left="765"/>
        <w:rPr>
          <w:sz w:val="28"/>
          <w:szCs w:val="28"/>
          <w:rtl/>
          <w:lang w:bidi="ar-AE"/>
        </w:rPr>
      </w:pPr>
      <w:r w:rsidRPr="00652A8B">
        <w:rPr>
          <w:rFonts w:hint="cs"/>
          <w:sz w:val="28"/>
          <w:szCs w:val="28"/>
          <w:rtl/>
          <w:lang w:bidi="ar-TN"/>
        </w:rPr>
        <w:t xml:space="preserve">كلية </w:t>
      </w:r>
      <w:r w:rsidR="00652A8B">
        <w:rPr>
          <w:rFonts w:hint="cs"/>
          <w:sz w:val="28"/>
          <w:szCs w:val="28"/>
          <w:rtl/>
          <w:lang w:bidi="ar-AE"/>
        </w:rPr>
        <w:t xml:space="preserve"> </w:t>
      </w:r>
      <w:r w:rsidRPr="00652A8B">
        <w:rPr>
          <w:rFonts w:hint="cs"/>
          <w:sz w:val="28"/>
          <w:szCs w:val="28"/>
          <w:rtl/>
          <w:lang w:bidi="ar-TN"/>
        </w:rPr>
        <w:t xml:space="preserve">الحقوق </w:t>
      </w:r>
      <w:r w:rsidRPr="00652A8B">
        <w:rPr>
          <w:sz w:val="28"/>
          <w:szCs w:val="28"/>
        </w:rPr>
        <w:t>–</w:t>
      </w:r>
      <w:r w:rsidRPr="00652A8B">
        <w:rPr>
          <w:rFonts w:hint="cs"/>
          <w:sz w:val="28"/>
          <w:szCs w:val="28"/>
          <w:rtl/>
          <w:lang w:bidi="ar-TN"/>
        </w:rPr>
        <w:t xml:space="preserve">جامعة الإسكندرية عن بحث : النظام </w:t>
      </w:r>
      <w:r w:rsidR="0007377E" w:rsidRPr="00652A8B">
        <w:rPr>
          <w:rFonts w:hint="cs"/>
          <w:sz w:val="28"/>
          <w:szCs w:val="28"/>
          <w:rtl/>
          <w:lang w:bidi="ar-TN"/>
        </w:rPr>
        <w:t>القانوني</w:t>
      </w:r>
      <w:r w:rsidRPr="00652A8B">
        <w:rPr>
          <w:rFonts w:hint="cs"/>
          <w:sz w:val="28"/>
          <w:szCs w:val="28"/>
          <w:rtl/>
          <w:lang w:bidi="ar-TN"/>
        </w:rPr>
        <w:t xml:space="preserve"> لعقود مبادلة الأصول المالية </w:t>
      </w:r>
      <w:r w:rsidR="0007377E" w:rsidRPr="00652A8B">
        <w:rPr>
          <w:rFonts w:hint="cs"/>
          <w:sz w:val="28"/>
          <w:szCs w:val="28"/>
          <w:rtl/>
          <w:lang w:bidi="ar-TN"/>
        </w:rPr>
        <w:t xml:space="preserve"> </w:t>
      </w:r>
    </w:p>
    <w:p w:rsidR="004E11BC" w:rsidRPr="00652A8B" w:rsidRDefault="0007377E" w:rsidP="00652A8B">
      <w:pPr>
        <w:bidi/>
        <w:ind w:left="378"/>
        <w:rPr>
          <w:sz w:val="28"/>
          <w:szCs w:val="28"/>
          <w:rtl/>
          <w:lang w:bidi="ar-TN"/>
        </w:rPr>
      </w:pPr>
      <w:r w:rsidRPr="00652A8B">
        <w:rPr>
          <w:rFonts w:hint="cs"/>
          <w:sz w:val="28"/>
          <w:szCs w:val="28"/>
          <w:rtl/>
          <w:lang w:bidi="ar-TN"/>
        </w:rPr>
        <w:t xml:space="preserve">          </w:t>
      </w:r>
      <w:r w:rsidR="004E11BC" w:rsidRPr="00652A8B">
        <w:rPr>
          <w:rFonts w:hint="cs"/>
          <w:sz w:val="28"/>
          <w:szCs w:val="28"/>
          <w:rtl/>
          <w:lang w:bidi="ar-TN"/>
        </w:rPr>
        <w:t xml:space="preserve">المنقولة </w:t>
      </w:r>
      <w:r w:rsidR="004E11BC" w:rsidRPr="00652A8B">
        <w:rPr>
          <w:sz w:val="28"/>
          <w:szCs w:val="28"/>
        </w:rPr>
        <w:t>swaps</w:t>
      </w:r>
      <w:r w:rsidR="004E11BC" w:rsidRPr="00652A8B">
        <w:rPr>
          <w:rFonts w:hint="cs"/>
          <w:sz w:val="28"/>
          <w:szCs w:val="28"/>
          <w:rtl/>
          <w:lang w:bidi="ar-TN"/>
        </w:rPr>
        <w:t xml:space="preserve"> </w:t>
      </w:r>
    </w:p>
    <w:p w:rsidR="00173F0E" w:rsidRPr="00652A8B" w:rsidRDefault="00173F0E" w:rsidP="00652A8B">
      <w:pPr>
        <w:bidi/>
        <w:ind w:left="378"/>
        <w:rPr>
          <w:sz w:val="28"/>
          <w:szCs w:val="28"/>
          <w:rtl/>
          <w:lang w:bidi="ar-TN"/>
        </w:rPr>
      </w:pPr>
    </w:p>
    <w:p w:rsidR="004E11BC" w:rsidRPr="00652A8B" w:rsidRDefault="004E11BC" w:rsidP="00652A8B">
      <w:pPr>
        <w:rPr>
          <w:sz w:val="28"/>
          <w:szCs w:val="28"/>
          <w:rtl/>
          <w:lang w:bidi="ar-TN"/>
        </w:rPr>
      </w:pPr>
    </w:p>
    <w:p w:rsidR="004C2ECA" w:rsidRPr="00652A8B" w:rsidRDefault="004C2ECA" w:rsidP="00652A8B">
      <w:pPr>
        <w:bidi/>
        <w:rPr>
          <w:sz w:val="28"/>
          <w:szCs w:val="28"/>
          <w:rtl/>
          <w:lang w:bidi="ar-AE"/>
        </w:rPr>
      </w:pPr>
    </w:p>
    <w:p w:rsidR="004C2ECA" w:rsidRDefault="004C2ECA" w:rsidP="00762264">
      <w:pPr>
        <w:bidi/>
        <w:spacing w:line="276" w:lineRule="auto"/>
        <w:rPr>
          <w:u w:val="single"/>
        </w:rPr>
      </w:pPr>
    </w:p>
    <w:sectPr w:rsidR="004C2ECA">
      <w:footerReference w:type="even" r:id="rId8"/>
      <w:footerReference w:type="default" r:id="rId9"/>
      <w:pgSz w:w="11906" w:h="16838"/>
      <w:pgMar w:top="851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D7D" w:rsidRDefault="00820D7D">
      <w:r>
        <w:separator/>
      </w:r>
    </w:p>
  </w:endnote>
  <w:endnote w:type="continuationSeparator" w:id="0">
    <w:p w:rsidR="00820D7D" w:rsidRDefault="00820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DFC" w:rsidRDefault="00D43DFC" w:rsidP="00C937F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43DFC" w:rsidRDefault="00D43DFC" w:rsidP="00A056A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D94" w:rsidRDefault="00136D9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B0AA1">
      <w:rPr>
        <w:noProof/>
      </w:rPr>
      <w:t>5</w:t>
    </w:r>
    <w:r>
      <w:rPr>
        <w:noProof/>
      </w:rPr>
      <w:fldChar w:fldCharType="end"/>
    </w:r>
  </w:p>
  <w:p w:rsidR="00D43DFC" w:rsidRDefault="00D43DFC" w:rsidP="00A056A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D7D" w:rsidRDefault="00820D7D">
      <w:r>
        <w:separator/>
      </w:r>
    </w:p>
  </w:footnote>
  <w:footnote w:type="continuationSeparator" w:id="0">
    <w:p w:rsidR="00820D7D" w:rsidRDefault="00820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05C0C"/>
    <w:multiLevelType w:val="hybridMultilevel"/>
    <w:tmpl w:val="23BC3B66"/>
    <w:lvl w:ilvl="0" w:tplc="963602CA">
      <w:start w:val="1"/>
      <w:numFmt w:val="decimal"/>
      <w:lvlText w:val="%1."/>
      <w:lvlJc w:val="left"/>
      <w:pPr>
        <w:ind w:left="23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32625"/>
    <w:multiLevelType w:val="hybridMultilevel"/>
    <w:tmpl w:val="0D245988"/>
    <w:lvl w:ilvl="0" w:tplc="3AE845E6">
      <w:start w:val="1"/>
      <w:numFmt w:val="decimal"/>
      <w:lvlText w:val="%1-"/>
      <w:lvlJc w:val="left"/>
      <w:pPr>
        <w:tabs>
          <w:tab w:val="num" w:pos="734"/>
        </w:tabs>
        <w:ind w:left="734" w:hanging="360"/>
      </w:pPr>
      <w:rPr>
        <w:rFonts w:hint="cs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FC1614"/>
    <w:multiLevelType w:val="hybridMultilevel"/>
    <w:tmpl w:val="726869DC"/>
    <w:lvl w:ilvl="0" w:tplc="B1B4BD30">
      <w:start w:val="1"/>
      <w:numFmt w:val="decimal"/>
      <w:lvlText w:val="%1.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081C5C11"/>
    <w:multiLevelType w:val="hybridMultilevel"/>
    <w:tmpl w:val="89D07988"/>
    <w:lvl w:ilvl="0" w:tplc="A1443F16">
      <w:start w:val="1"/>
      <w:numFmt w:val="decimal"/>
      <w:lvlText w:val="%1."/>
      <w:lvlJc w:val="left"/>
      <w:pPr>
        <w:ind w:left="189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" w15:restartNumberingAfterBreak="0">
    <w:nsid w:val="08E44393"/>
    <w:multiLevelType w:val="hybridMultilevel"/>
    <w:tmpl w:val="2800D08C"/>
    <w:lvl w:ilvl="0" w:tplc="963602CA">
      <w:start w:val="1"/>
      <w:numFmt w:val="decimal"/>
      <w:lvlText w:val="%1."/>
      <w:lvlJc w:val="left"/>
      <w:pPr>
        <w:ind w:left="23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C666E"/>
    <w:multiLevelType w:val="hybridMultilevel"/>
    <w:tmpl w:val="1CD8EE7E"/>
    <w:lvl w:ilvl="0" w:tplc="A1443F16">
      <w:start w:val="1"/>
      <w:numFmt w:val="decimal"/>
      <w:lvlText w:val="%1."/>
      <w:lvlJc w:val="left"/>
      <w:pPr>
        <w:ind w:left="99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55E4C"/>
    <w:multiLevelType w:val="hybridMultilevel"/>
    <w:tmpl w:val="A596E55E"/>
    <w:lvl w:ilvl="0" w:tplc="A1443F16">
      <w:start w:val="1"/>
      <w:numFmt w:val="decimal"/>
      <w:lvlText w:val="%1."/>
      <w:lvlJc w:val="left"/>
      <w:pPr>
        <w:ind w:left="90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503D5F"/>
    <w:multiLevelType w:val="hybridMultilevel"/>
    <w:tmpl w:val="2FB0E886"/>
    <w:lvl w:ilvl="0" w:tplc="963602CA">
      <w:start w:val="1"/>
      <w:numFmt w:val="decimal"/>
      <w:lvlText w:val="%1."/>
      <w:lvlJc w:val="left"/>
      <w:pPr>
        <w:ind w:left="23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FF7010"/>
    <w:multiLevelType w:val="hybridMultilevel"/>
    <w:tmpl w:val="D0747A1A"/>
    <w:lvl w:ilvl="0" w:tplc="0409000F">
      <w:start w:val="1"/>
      <w:numFmt w:val="decimal"/>
      <w:lvlText w:val="%1."/>
      <w:lvlJc w:val="left"/>
      <w:pPr>
        <w:ind w:left="714" w:hanging="360"/>
      </w:pPr>
    </w:lvl>
    <w:lvl w:ilvl="1" w:tplc="CBA02D78">
      <w:start w:val="15"/>
      <w:numFmt w:val="bullet"/>
      <w:lvlText w:val="-"/>
      <w:lvlJc w:val="left"/>
      <w:pPr>
        <w:ind w:left="1434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54" w:hanging="180"/>
      </w:pPr>
    </w:lvl>
    <w:lvl w:ilvl="3" w:tplc="0409000F" w:tentative="1">
      <w:start w:val="1"/>
      <w:numFmt w:val="decimal"/>
      <w:lvlText w:val="%4."/>
      <w:lvlJc w:val="left"/>
      <w:pPr>
        <w:ind w:left="2874" w:hanging="360"/>
      </w:pPr>
    </w:lvl>
    <w:lvl w:ilvl="4" w:tplc="04090019" w:tentative="1">
      <w:start w:val="1"/>
      <w:numFmt w:val="lowerLetter"/>
      <w:lvlText w:val="%5."/>
      <w:lvlJc w:val="left"/>
      <w:pPr>
        <w:ind w:left="3594" w:hanging="360"/>
      </w:pPr>
    </w:lvl>
    <w:lvl w:ilvl="5" w:tplc="0409001B" w:tentative="1">
      <w:start w:val="1"/>
      <w:numFmt w:val="lowerRoman"/>
      <w:lvlText w:val="%6."/>
      <w:lvlJc w:val="right"/>
      <w:pPr>
        <w:ind w:left="4314" w:hanging="180"/>
      </w:pPr>
    </w:lvl>
    <w:lvl w:ilvl="6" w:tplc="0409000F" w:tentative="1">
      <w:start w:val="1"/>
      <w:numFmt w:val="decimal"/>
      <w:lvlText w:val="%7."/>
      <w:lvlJc w:val="left"/>
      <w:pPr>
        <w:ind w:left="5034" w:hanging="360"/>
      </w:pPr>
    </w:lvl>
    <w:lvl w:ilvl="7" w:tplc="04090019" w:tentative="1">
      <w:start w:val="1"/>
      <w:numFmt w:val="lowerLetter"/>
      <w:lvlText w:val="%8."/>
      <w:lvlJc w:val="left"/>
      <w:pPr>
        <w:ind w:left="5754" w:hanging="360"/>
      </w:pPr>
    </w:lvl>
    <w:lvl w:ilvl="8" w:tplc="0409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9" w15:restartNumberingAfterBreak="0">
    <w:nsid w:val="116B662E"/>
    <w:multiLevelType w:val="hybridMultilevel"/>
    <w:tmpl w:val="9752B5BC"/>
    <w:lvl w:ilvl="0" w:tplc="75D4D33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F36143"/>
    <w:multiLevelType w:val="hybridMultilevel"/>
    <w:tmpl w:val="E564B5A0"/>
    <w:lvl w:ilvl="0" w:tplc="1F1603B8">
      <w:start w:val="1"/>
      <w:numFmt w:val="decimal"/>
      <w:lvlText w:val="%1."/>
      <w:lvlJc w:val="left"/>
      <w:pPr>
        <w:ind w:left="789" w:hanging="360"/>
      </w:pPr>
      <w:rPr>
        <w:rFonts w:hint="default"/>
        <w:lang w:bidi="ar-T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F3224"/>
    <w:multiLevelType w:val="hybridMultilevel"/>
    <w:tmpl w:val="8F8A32DC"/>
    <w:lvl w:ilvl="0" w:tplc="0409000F">
      <w:start w:val="1"/>
      <w:numFmt w:val="decimal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2" w15:restartNumberingAfterBreak="0">
    <w:nsid w:val="1D2375E0"/>
    <w:multiLevelType w:val="hybridMultilevel"/>
    <w:tmpl w:val="FCC8478A"/>
    <w:lvl w:ilvl="0" w:tplc="9E5A7EE8">
      <w:start w:val="1"/>
      <w:numFmt w:val="decimal"/>
      <w:lvlText w:val="%1-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3" w15:restartNumberingAfterBreak="0">
    <w:nsid w:val="23854E6C"/>
    <w:multiLevelType w:val="hybridMultilevel"/>
    <w:tmpl w:val="EFAE7214"/>
    <w:lvl w:ilvl="0" w:tplc="BBCC2010">
      <w:start w:val="1"/>
      <w:numFmt w:val="decimal"/>
      <w:lvlText w:val="%1."/>
      <w:lvlJc w:val="left"/>
      <w:pPr>
        <w:ind w:left="23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376F2C"/>
    <w:multiLevelType w:val="hybridMultilevel"/>
    <w:tmpl w:val="50BA4C46"/>
    <w:lvl w:ilvl="0" w:tplc="B1B4BD30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003FE"/>
    <w:multiLevelType w:val="hybridMultilevel"/>
    <w:tmpl w:val="29B8F2B8"/>
    <w:lvl w:ilvl="0" w:tplc="B1B4BD30">
      <w:start w:val="1"/>
      <w:numFmt w:val="decimal"/>
      <w:lvlText w:val="%1.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 w15:restartNumberingAfterBreak="0">
    <w:nsid w:val="296B3182"/>
    <w:multiLevelType w:val="hybridMultilevel"/>
    <w:tmpl w:val="1D86257C"/>
    <w:lvl w:ilvl="0" w:tplc="0409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2AD85DE1"/>
    <w:multiLevelType w:val="hybridMultilevel"/>
    <w:tmpl w:val="8E8C0E0C"/>
    <w:lvl w:ilvl="0" w:tplc="8D56BD80">
      <w:start w:val="4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2AFF2F22"/>
    <w:multiLevelType w:val="hybridMultilevel"/>
    <w:tmpl w:val="D81404A4"/>
    <w:lvl w:ilvl="0" w:tplc="963602CA">
      <w:start w:val="1"/>
      <w:numFmt w:val="decimal"/>
      <w:lvlText w:val="%1."/>
      <w:lvlJc w:val="left"/>
      <w:pPr>
        <w:ind w:left="23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90" w:hanging="360"/>
      </w:pPr>
    </w:lvl>
    <w:lvl w:ilvl="2" w:tplc="0409001B" w:tentative="1">
      <w:start w:val="1"/>
      <w:numFmt w:val="lowerRoman"/>
      <w:lvlText w:val="%3."/>
      <w:lvlJc w:val="right"/>
      <w:pPr>
        <w:ind w:left="3810" w:hanging="180"/>
      </w:pPr>
    </w:lvl>
    <w:lvl w:ilvl="3" w:tplc="0409000F" w:tentative="1">
      <w:start w:val="1"/>
      <w:numFmt w:val="decimal"/>
      <w:lvlText w:val="%4."/>
      <w:lvlJc w:val="left"/>
      <w:pPr>
        <w:ind w:left="4530" w:hanging="360"/>
      </w:pPr>
    </w:lvl>
    <w:lvl w:ilvl="4" w:tplc="04090019" w:tentative="1">
      <w:start w:val="1"/>
      <w:numFmt w:val="lowerLetter"/>
      <w:lvlText w:val="%5."/>
      <w:lvlJc w:val="left"/>
      <w:pPr>
        <w:ind w:left="5250" w:hanging="360"/>
      </w:pPr>
    </w:lvl>
    <w:lvl w:ilvl="5" w:tplc="0409001B" w:tentative="1">
      <w:start w:val="1"/>
      <w:numFmt w:val="lowerRoman"/>
      <w:lvlText w:val="%6."/>
      <w:lvlJc w:val="right"/>
      <w:pPr>
        <w:ind w:left="5970" w:hanging="180"/>
      </w:pPr>
    </w:lvl>
    <w:lvl w:ilvl="6" w:tplc="0409000F" w:tentative="1">
      <w:start w:val="1"/>
      <w:numFmt w:val="decimal"/>
      <w:lvlText w:val="%7."/>
      <w:lvlJc w:val="left"/>
      <w:pPr>
        <w:ind w:left="6690" w:hanging="360"/>
      </w:pPr>
    </w:lvl>
    <w:lvl w:ilvl="7" w:tplc="04090019" w:tentative="1">
      <w:start w:val="1"/>
      <w:numFmt w:val="lowerLetter"/>
      <w:lvlText w:val="%8."/>
      <w:lvlJc w:val="left"/>
      <w:pPr>
        <w:ind w:left="7410" w:hanging="360"/>
      </w:pPr>
    </w:lvl>
    <w:lvl w:ilvl="8" w:tplc="0409001B" w:tentative="1">
      <w:start w:val="1"/>
      <w:numFmt w:val="lowerRoman"/>
      <w:lvlText w:val="%9."/>
      <w:lvlJc w:val="right"/>
      <w:pPr>
        <w:ind w:left="8130" w:hanging="180"/>
      </w:pPr>
    </w:lvl>
  </w:abstractNum>
  <w:abstractNum w:abstractNumId="19" w15:restartNumberingAfterBreak="0">
    <w:nsid w:val="2F9B0618"/>
    <w:multiLevelType w:val="hybridMultilevel"/>
    <w:tmpl w:val="08D05F00"/>
    <w:lvl w:ilvl="0" w:tplc="8D56BD80">
      <w:start w:val="4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5B5A7C"/>
    <w:multiLevelType w:val="hybridMultilevel"/>
    <w:tmpl w:val="7AC8DECA"/>
    <w:lvl w:ilvl="0" w:tplc="D1FA0C26">
      <w:start w:val="1"/>
      <w:numFmt w:val="decimal"/>
      <w:lvlText w:val="%1-"/>
      <w:lvlJc w:val="left"/>
      <w:pPr>
        <w:ind w:left="63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 w15:restartNumberingAfterBreak="0">
    <w:nsid w:val="310C6164"/>
    <w:multiLevelType w:val="hybridMultilevel"/>
    <w:tmpl w:val="23C47366"/>
    <w:lvl w:ilvl="0" w:tplc="963602C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2" w15:restartNumberingAfterBreak="0">
    <w:nsid w:val="344A350F"/>
    <w:multiLevelType w:val="hybridMultilevel"/>
    <w:tmpl w:val="93FCD6D0"/>
    <w:lvl w:ilvl="0" w:tplc="3EBE86F2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A13177"/>
    <w:multiLevelType w:val="hybridMultilevel"/>
    <w:tmpl w:val="D7324B58"/>
    <w:lvl w:ilvl="0" w:tplc="AE92B9A4">
      <w:start w:val="6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1260F2"/>
    <w:multiLevelType w:val="hybridMultilevel"/>
    <w:tmpl w:val="DAFEDD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F75136"/>
    <w:multiLevelType w:val="hybridMultilevel"/>
    <w:tmpl w:val="726285F0"/>
    <w:lvl w:ilvl="0" w:tplc="0409000F">
      <w:start w:val="1"/>
      <w:numFmt w:val="decimal"/>
      <w:lvlText w:val="%1."/>
      <w:lvlJc w:val="left"/>
      <w:pPr>
        <w:ind w:left="2370" w:hanging="360"/>
      </w:pPr>
    </w:lvl>
    <w:lvl w:ilvl="1" w:tplc="04090019" w:tentative="1">
      <w:start w:val="1"/>
      <w:numFmt w:val="lowerLetter"/>
      <w:lvlText w:val="%2."/>
      <w:lvlJc w:val="left"/>
      <w:pPr>
        <w:ind w:left="3090" w:hanging="360"/>
      </w:pPr>
    </w:lvl>
    <w:lvl w:ilvl="2" w:tplc="0409001B" w:tentative="1">
      <w:start w:val="1"/>
      <w:numFmt w:val="lowerRoman"/>
      <w:lvlText w:val="%3."/>
      <w:lvlJc w:val="right"/>
      <w:pPr>
        <w:ind w:left="3810" w:hanging="180"/>
      </w:pPr>
    </w:lvl>
    <w:lvl w:ilvl="3" w:tplc="0409000F" w:tentative="1">
      <w:start w:val="1"/>
      <w:numFmt w:val="decimal"/>
      <w:lvlText w:val="%4."/>
      <w:lvlJc w:val="left"/>
      <w:pPr>
        <w:ind w:left="4530" w:hanging="360"/>
      </w:pPr>
    </w:lvl>
    <w:lvl w:ilvl="4" w:tplc="04090019" w:tentative="1">
      <w:start w:val="1"/>
      <w:numFmt w:val="lowerLetter"/>
      <w:lvlText w:val="%5."/>
      <w:lvlJc w:val="left"/>
      <w:pPr>
        <w:ind w:left="5250" w:hanging="360"/>
      </w:pPr>
    </w:lvl>
    <w:lvl w:ilvl="5" w:tplc="0409001B" w:tentative="1">
      <w:start w:val="1"/>
      <w:numFmt w:val="lowerRoman"/>
      <w:lvlText w:val="%6."/>
      <w:lvlJc w:val="right"/>
      <w:pPr>
        <w:ind w:left="5970" w:hanging="180"/>
      </w:pPr>
    </w:lvl>
    <w:lvl w:ilvl="6" w:tplc="0409000F" w:tentative="1">
      <w:start w:val="1"/>
      <w:numFmt w:val="decimal"/>
      <w:lvlText w:val="%7."/>
      <w:lvlJc w:val="left"/>
      <w:pPr>
        <w:ind w:left="6690" w:hanging="360"/>
      </w:pPr>
    </w:lvl>
    <w:lvl w:ilvl="7" w:tplc="04090019" w:tentative="1">
      <w:start w:val="1"/>
      <w:numFmt w:val="lowerLetter"/>
      <w:lvlText w:val="%8."/>
      <w:lvlJc w:val="left"/>
      <w:pPr>
        <w:ind w:left="7410" w:hanging="360"/>
      </w:pPr>
    </w:lvl>
    <w:lvl w:ilvl="8" w:tplc="0409001B" w:tentative="1">
      <w:start w:val="1"/>
      <w:numFmt w:val="lowerRoman"/>
      <w:lvlText w:val="%9."/>
      <w:lvlJc w:val="right"/>
      <w:pPr>
        <w:ind w:left="8130" w:hanging="180"/>
      </w:pPr>
    </w:lvl>
  </w:abstractNum>
  <w:abstractNum w:abstractNumId="26" w15:restartNumberingAfterBreak="0">
    <w:nsid w:val="3E5208AC"/>
    <w:multiLevelType w:val="hybridMultilevel"/>
    <w:tmpl w:val="A232CF30"/>
    <w:lvl w:ilvl="0" w:tplc="963602CA">
      <w:start w:val="1"/>
      <w:numFmt w:val="decimal"/>
      <w:lvlText w:val="%1."/>
      <w:lvlJc w:val="left"/>
      <w:pPr>
        <w:ind w:left="4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90" w:hanging="360"/>
      </w:pPr>
    </w:lvl>
    <w:lvl w:ilvl="2" w:tplc="0409001B">
      <w:start w:val="1"/>
      <w:numFmt w:val="lowerRoman"/>
      <w:lvlText w:val="%3."/>
      <w:lvlJc w:val="right"/>
      <w:pPr>
        <w:ind w:left="3810" w:hanging="180"/>
      </w:pPr>
    </w:lvl>
    <w:lvl w:ilvl="3" w:tplc="0409000F" w:tentative="1">
      <w:start w:val="1"/>
      <w:numFmt w:val="decimal"/>
      <w:lvlText w:val="%4."/>
      <w:lvlJc w:val="left"/>
      <w:pPr>
        <w:ind w:left="4530" w:hanging="360"/>
      </w:pPr>
    </w:lvl>
    <w:lvl w:ilvl="4" w:tplc="04090019" w:tentative="1">
      <w:start w:val="1"/>
      <w:numFmt w:val="lowerLetter"/>
      <w:lvlText w:val="%5."/>
      <w:lvlJc w:val="left"/>
      <w:pPr>
        <w:ind w:left="5250" w:hanging="360"/>
      </w:pPr>
    </w:lvl>
    <w:lvl w:ilvl="5" w:tplc="0409001B" w:tentative="1">
      <w:start w:val="1"/>
      <w:numFmt w:val="lowerRoman"/>
      <w:lvlText w:val="%6."/>
      <w:lvlJc w:val="right"/>
      <w:pPr>
        <w:ind w:left="5970" w:hanging="180"/>
      </w:pPr>
    </w:lvl>
    <w:lvl w:ilvl="6" w:tplc="0409000F" w:tentative="1">
      <w:start w:val="1"/>
      <w:numFmt w:val="decimal"/>
      <w:lvlText w:val="%7."/>
      <w:lvlJc w:val="left"/>
      <w:pPr>
        <w:ind w:left="6690" w:hanging="360"/>
      </w:pPr>
    </w:lvl>
    <w:lvl w:ilvl="7" w:tplc="04090019" w:tentative="1">
      <w:start w:val="1"/>
      <w:numFmt w:val="lowerLetter"/>
      <w:lvlText w:val="%8."/>
      <w:lvlJc w:val="left"/>
      <w:pPr>
        <w:ind w:left="7410" w:hanging="360"/>
      </w:pPr>
    </w:lvl>
    <w:lvl w:ilvl="8" w:tplc="0409001B" w:tentative="1">
      <w:start w:val="1"/>
      <w:numFmt w:val="lowerRoman"/>
      <w:lvlText w:val="%9."/>
      <w:lvlJc w:val="right"/>
      <w:pPr>
        <w:ind w:left="8130" w:hanging="180"/>
      </w:pPr>
    </w:lvl>
  </w:abstractNum>
  <w:abstractNum w:abstractNumId="27" w15:restartNumberingAfterBreak="0">
    <w:nsid w:val="41953DE0"/>
    <w:multiLevelType w:val="hybridMultilevel"/>
    <w:tmpl w:val="E79618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5036F9"/>
    <w:multiLevelType w:val="hybridMultilevel"/>
    <w:tmpl w:val="B540CC6C"/>
    <w:lvl w:ilvl="0" w:tplc="A1443F16">
      <w:start w:val="1"/>
      <w:numFmt w:val="decimal"/>
      <w:lvlText w:val="%1."/>
      <w:lvlJc w:val="left"/>
      <w:pPr>
        <w:ind w:left="90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6F5D88"/>
    <w:multiLevelType w:val="hybridMultilevel"/>
    <w:tmpl w:val="0AF221FC"/>
    <w:lvl w:ilvl="0" w:tplc="966E822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AD0F8F"/>
    <w:multiLevelType w:val="hybridMultilevel"/>
    <w:tmpl w:val="0A5825C2"/>
    <w:lvl w:ilvl="0" w:tplc="963602CA">
      <w:start w:val="1"/>
      <w:numFmt w:val="decimal"/>
      <w:lvlText w:val="%1."/>
      <w:lvlJc w:val="left"/>
      <w:pPr>
        <w:ind w:left="23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F45EA6"/>
    <w:multiLevelType w:val="hybridMultilevel"/>
    <w:tmpl w:val="B40E34EC"/>
    <w:lvl w:ilvl="0" w:tplc="47DC4814">
      <w:start w:val="4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2" w15:restartNumberingAfterBreak="0">
    <w:nsid w:val="4AB95241"/>
    <w:multiLevelType w:val="hybridMultilevel"/>
    <w:tmpl w:val="939A1BF4"/>
    <w:lvl w:ilvl="0" w:tplc="3FA4C664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A46A8A"/>
    <w:multiLevelType w:val="hybridMultilevel"/>
    <w:tmpl w:val="8416B9AE"/>
    <w:lvl w:ilvl="0" w:tplc="4A04FDA8">
      <w:start w:val="7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BA44B7"/>
    <w:multiLevelType w:val="hybridMultilevel"/>
    <w:tmpl w:val="6C068A9E"/>
    <w:lvl w:ilvl="0" w:tplc="9BF0DDAC">
      <w:start w:val="8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 w15:restartNumberingAfterBreak="0">
    <w:nsid w:val="53441C6D"/>
    <w:multiLevelType w:val="hybridMultilevel"/>
    <w:tmpl w:val="6ECA972E"/>
    <w:lvl w:ilvl="0" w:tplc="0409000F">
      <w:start w:val="1"/>
      <w:numFmt w:val="decimal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6" w15:restartNumberingAfterBreak="0">
    <w:nsid w:val="55C709F8"/>
    <w:multiLevelType w:val="hybridMultilevel"/>
    <w:tmpl w:val="26C49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023990"/>
    <w:multiLevelType w:val="hybridMultilevel"/>
    <w:tmpl w:val="02804CFA"/>
    <w:lvl w:ilvl="0" w:tplc="C82CE2CE">
      <w:start w:val="5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591DF4"/>
    <w:multiLevelType w:val="hybridMultilevel"/>
    <w:tmpl w:val="3CA62446"/>
    <w:lvl w:ilvl="0" w:tplc="D75A2D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B27ADF"/>
    <w:multiLevelType w:val="hybridMultilevel"/>
    <w:tmpl w:val="F1A01FEC"/>
    <w:lvl w:ilvl="0" w:tplc="B1B4BD30">
      <w:start w:val="1"/>
      <w:numFmt w:val="decimal"/>
      <w:lvlText w:val="%1."/>
      <w:lvlJc w:val="left"/>
      <w:pPr>
        <w:ind w:left="78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0" w15:restartNumberingAfterBreak="0">
    <w:nsid w:val="59833DE7"/>
    <w:multiLevelType w:val="hybridMultilevel"/>
    <w:tmpl w:val="24DC7628"/>
    <w:lvl w:ilvl="0" w:tplc="963602CA">
      <w:start w:val="1"/>
      <w:numFmt w:val="decimal"/>
      <w:lvlText w:val="%1."/>
      <w:lvlJc w:val="left"/>
      <w:pPr>
        <w:ind w:left="23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91231D"/>
    <w:multiLevelType w:val="hybridMultilevel"/>
    <w:tmpl w:val="5AF85922"/>
    <w:lvl w:ilvl="0" w:tplc="D1FA0C26">
      <w:start w:val="1"/>
      <w:numFmt w:val="decimal"/>
      <w:lvlText w:val="%1-"/>
      <w:lvlJc w:val="left"/>
      <w:pPr>
        <w:ind w:left="12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2" w15:restartNumberingAfterBreak="0">
    <w:nsid w:val="5C4338B6"/>
    <w:multiLevelType w:val="hybridMultilevel"/>
    <w:tmpl w:val="DAA0EA3A"/>
    <w:lvl w:ilvl="0" w:tplc="966E822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8517F7"/>
    <w:multiLevelType w:val="hybridMultilevel"/>
    <w:tmpl w:val="D47043F6"/>
    <w:lvl w:ilvl="0" w:tplc="B1B4BD30">
      <w:start w:val="1"/>
      <w:numFmt w:val="decimal"/>
      <w:lvlText w:val="%1.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4" w15:restartNumberingAfterBreak="0">
    <w:nsid w:val="5D5E25A9"/>
    <w:multiLevelType w:val="hybridMultilevel"/>
    <w:tmpl w:val="FFAC1140"/>
    <w:lvl w:ilvl="0" w:tplc="A1443F16">
      <w:start w:val="1"/>
      <w:numFmt w:val="decimal"/>
      <w:lvlText w:val="%1."/>
      <w:lvlJc w:val="left"/>
      <w:pPr>
        <w:ind w:left="90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344E86"/>
    <w:multiLevelType w:val="hybridMultilevel"/>
    <w:tmpl w:val="CE30A70E"/>
    <w:lvl w:ilvl="0" w:tplc="780A8424">
      <w:start w:val="1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5D97152"/>
    <w:multiLevelType w:val="hybridMultilevel"/>
    <w:tmpl w:val="6E786FAA"/>
    <w:lvl w:ilvl="0" w:tplc="D75A2D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6C71CFF"/>
    <w:multiLevelType w:val="hybridMultilevel"/>
    <w:tmpl w:val="B63ED9FC"/>
    <w:lvl w:ilvl="0" w:tplc="26E0D3B8">
      <w:start w:val="6"/>
      <w:numFmt w:val="decimal"/>
      <w:lvlText w:val="%1.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91523B"/>
    <w:multiLevelType w:val="hybridMultilevel"/>
    <w:tmpl w:val="06DEE49E"/>
    <w:lvl w:ilvl="0" w:tplc="D75A2DE4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9" w15:restartNumberingAfterBreak="0">
    <w:nsid w:val="7EF373D3"/>
    <w:multiLevelType w:val="hybridMultilevel"/>
    <w:tmpl w:val="556EDC4E"/>
    <w:lvl w:ilvl="0" w:tplc="EDC43EA8">
      <w:start w:val="10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31"/>
  </w:num>
  <w:num w:numId="4">
    <w:abstractNumId w:val="12"/>
  </w:num>
  <w:num w:numId="5">
    <w:abstractNumId w:val="25"/>
  </w:num>
  <w:num w:numId="6">
    <w:abstractNumId w:val="27"/>
  </w:num>
  <w:num w:numId="7">
    <w:abstractNumId w:val="20"/>
  </w:num>
  <w:num w:numId="8">
    <w:abstractNumId w:val="41"/>
  </w:num>
  <w:num w:numId="9">
    <w:abstractNumId w:val="8"/>
  </w:num>
  <w:num w:numId="10">
    <w:abstractNumId w:val="18"/>
  </w:num>
  <w:num w:numId="11">
    <w:abstractNumId w:val="5"/>
  </w:num>
  <w:num w:numId="12">
    <w:abstractNumId w:val="30"/>
  </w:num>
  <w:num w:numId="13">
    <w:abstractNumId w:val="26"/>
  </w:num>
  <w:num w:numId="14">
    <w:abstractNumId w:val="7"/>
  </w:num>
  <w:num w:numId="15">
    <w:abstractNumId w:val="13"/>
  </w:num>
  <w:num w:numId="16">
    <w:abstractNumId w:val="40"/>
  </w:num>
  <w:num w:numId="17">
    <w:abstractNumId w:val="0"/>
  </w:num>
  <w:num w:numId="18">
    <w:abstractNumId w:val="28"/>
  </w:num>
  <w:num w:numId="19">
    <w:abstractNumId w:val="6"/>
  </w:num>
  <w:num w:numId="20">
    <w:abstractNumId w:val="29"/>
  </w:num>
  <w:num w:numId="21">
    <w:abstractNumId w:val="42"/>
  </w:num>
  <w:num w:numId="22">
    <w:abstractNumId w:val="44"/>
  </w:num>
  <w:num w:numId="23">
    <w:abstractNumId w:val="22"/>
  </w:num>
  <w:num w:numId="24">
    <w:abstractNumId w:val="3"/>
  </w:num>
  <w:num w:numId="25">
    <w:abstractNumId w:val="19"/>
  </w:num>
  <w:num w:numId="26">
    <w:abstractNumId w:val="17"/>
  </w:num>
  <w:num w:numId="27">
    <w:abstractNumId w:val="46"/>
  </w:num>
  <w:num w:numId="28">
    <w:abstractNumId w:val="48"/>
  </w:num>
  <w:num w:numId="29">
    <w:abstractNumId w:val="38"/>
  </w:num>
  <w:num w:numId="30">
    <w:abstractNumId w:val="24"/>
  </w:num>
  <w:num w:numId="31">
    <w:abstractNumId w:val="23"/>
  </w:num>
  <w:num w:numId="32">
    <w:abstractNumId w:val="14"/>
  </w:num>
  <w:num w:numId="33">
    <w:abstractNumId w:val="39"/>
  </w:num>
  <w:num w:numId="34">
    <w:abstractNumId w:val="37"/>
  </w:num>
  <w:num w:numId="35">
    <w:abstractNumId w:val="32"/>
  </w:num>
  <w:num w:numId="36">
    <w:abstractNumId w:val="21"/>
  </w:num>
  <w:num w:numId="37">
    <w:abstractNumId w:val="4"/>
  </w:num>
  <w:num w:numId="38">
    <w:abstractNumId w:val="34"/>
  </w:num>
  <w:num w:numId="39">
    <w:abstractNumId w:val="49"/>
  </w:num>
  <w:num w:numId="40">
    <w:abstractNumId w:val="45"/>
  </w:num>
  <w:num w:numId="41">
    <w:abstractNumId w:val="15"/>
  </w:num>
  <w:num w:numId="42">
    <w:abstractNumId w:val="2"/>
  </w:num>
  <w:num w:numId="43">
    <w:abstractNumId w:val="43"/>
  </w:num>
  <w:num w:numId="44">
    <w:abstractNumId w:val="10"/>
  </w:num>
  <w:num w:numId="45">
    <w:abstractNumId w:val="47"/>
  </w:num>
  <w:num w:numId="46">
    <w:abstractNumId w:val="16"/>
  </w:num>
  <w:num w:numId="47">
    <w:abstractNumId w:val="11"/>
  </w:num>
  <w:num w:numId="48">
    <w:abstractNumId w:val="35"/>
  </w:num>
  <w:num w:numId="49">
    <w:abstractNumId w:val="36"/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89A"/>
    <w:rsid w:val="0007377E"/>
    <w:rsid w:val="000B0E79"/>
    <w:rsid w:val="000C0AA3"/>
    <w:rsid w:val="000D51D2"/>
    <w:rsid w:val="000E2831"/>
    <w:rsid w:val="00122617"/>
    <w:rsid w:val="00136D13"/>
    <w:rsid w:val="00136D94"/>
    <w:rsid w:val="00173F0E"/>
    <w:rsid w:val="00177EBA"/>
    <w:rsid w:val="00184139"/>
    <w:rsid w:val="001841A7"/>
    <w:rsid w:val="001D1015"/>
    <w:rsid w:val="001F417C"/>
    <w:rsid w:val="00241BF5"/>
    <w:rsid w:val="0027676C"/>
    <w:rsid w:val="0029208E"/>
    <w:rsid w:val="002D6C2D"/>
    <w:rsid w:val="0030054E"/>
    <w:rsid w:val="00315608"/>
    <w:rsid w:val="003B41A2"/>
    <w:rsid w:val="003D49B7"/>
    <w:rsid w:val="003D64C7"/>
    <w:rsid w:val="003E26D1"/>
    <w:rsid w:val="00443100"/>
    <w:rsid w:val="0049770B"/>
    <w:rsid w:val="004A5800"/>
    <w:rsid w:val="004B049C"/>
    <w:rsid w:val="004C2ECA"/>
    <w:rsid w:val="004E11BC"/>
    <w:rsid w:val="00504C2F"/>
    <w:rsid w:val="00517065"/>
    <w:rsid w:val="00535C6E"/>
    <w:rsid w:val="005507AA"/>
    <w:rsid w:val="00572382"/>
    <w:rsid w:val="00577C79"/>
    <w:rsid w:val="00591CC4"/>
    <w:rsid w:val="005E2779"/>
    <w:rsid w:val="00600CA4"/>
    <w:rsid w:val="00652A8B"/>
    <w:rsid w:val="006761E4"/>
    <w:rsid w:val="00687C88"/>
    <w:rsid w:val="006A7A54"/>
    <w:rsid w:val="006D3C1B"/>
    <w:rsid w:val="006E0FD4"/>
    <w:rsid w:val="00707F03"/>
    <w:rsid w:val="00762264"/>
    <w:rsid w:val="007917E6"/>
    <w:rsid w:val="007B1F21"/>
    <w:rsid w:val="00811921"/>
    <w:rsid w:val="00820D7D"/>
    <w:rsid w:val="0088778D"/>
    <w:rsid w:val="008877F0"/>
    <w:rsid w:val="008B0AA1"/>
    <w:rsid w:val="00915E33"/>
    <w:rsid w:val="00924035"/>
    <w:rsid w:val="00980D3A"/>
    <w:rsid w:val="009A6922"/>
    <w:rsid w:val="00A056A3"/>
    <w:rsid w:val="00A16D57"/>
    <w:rsid w:val="00A96FC1"/>
    <w:rsid w:val="00AD23DC"/>
    <w:rsid w:val="00AD4722"/>
    <w:rsid w:val="00B305E3"/>
    <w:rsid w:val="00B879A5"/>
    <w:rsid w:val="00BD5344"/>
    <w:rsid w:val="00BD789A"/>
    <w:rsid w:val="00BF69ED"/>
    <w:rsid w:val="00BF75DC"/>
    <w:rsid w:val="00C04F6D"/>
    <w:rsid w:val="00C16FD9"/>
    <w:rsid w:val="00C41F58"/>
    <w:rsid w:val="00C937FE"/>
    <w:rsid w:val="00CC5A68"/>
    <w:rsid w:val="00CE48CB"/>
    <w:rsid w:val="00CE7850"/>
    <w:rsid w:val="00CF3D8F"/>
    <w:rsid w:val="00D01AD1"/>
    <w:rsid w:val="00D22D29"/>
    <w:rsid w:val="00D43DFC"/>
    <w:rsid w:val="00DE3251"/>
    <w:rsid w:val="00DF314F"/>
    <w:rsid w:val="00DF388B"/>
    <w:rsid w:val="00E04CF9"/>
    <w:rsid w:val="00E9305E"/>
    <w:rsid w:val="00EC0BC3"/>
    <w:rsid w:val="00EC0F67"/>
    <w:rsid w:val="00F155D4"/>
    <w:rsid w:val="00F237D0"/>
    <w:rsid w:val="00F539E2"/>
    <w:rsid w:val="00F70AF6"/>
    <w:rsid w:val="00F819B7"/>
    <w:rsid w:val="00F878E3"/>
    <w:rsid w:val="00FE5930"/>
    <w:rsid w:val="00FF5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76627D1-F582-4300-9876-CAEFDC436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bidi/>
      <w:jc w:val="center"/>
      <w:outlineLvl w:val="0"/>
    </w:pPr>
    <w:rPr>
      <w:u w:val="single"/>
      <w:lang w:bidi="ar-TN"/>
    </w:rPr>
  </w:style>
  <w:style w:type="paragraph" w:styleId="Heading2">
    <w:name w:val="heading 2"/>
    <w:basedOn w:val="Normal"/>
    <w:next w:val="Normal"/>
    <w:qFormat/>
    <w:pPr>
      <w:keepNext/>
      <w:bidi/>
      <w:outlineLvl w:val="1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bidi/>
      <w:jc w:val="center"/>
    </w:pPr>
    <w:rPr>
      <w:u w:val="single"/>
      <w:lang w:bidi="ar-TN"/>
    </w:rPr>
  </w:style>
  <w:style w:type="paragraph" w:styleId="Footer">
    <w:name w:val="footer"/>
    <w:basedOn w:val="Normal"/>
    <w:link w:val="FooterChar"/>
    <w:uiPriority w:val="99"/>
    <w:rsid w:val="00A056A3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056A3"/>
  </w:style>
  <w:style w:type="character" w:styleId="Hyperlink">
    <w:name w:val="Hyperlink"/>
    <w:rsid w:val="00915E33"/>
    <w:rPr>
      <w:color w:val="0000FF"/>
      <w:u w:val="single"/>
    </w:rPr>
  </w:style>
  <w:style w:type="paragraph" w:styleId="Header">
    <w:name w:val="header"/>
    <w:basedOn w:val="Normal"/>
    <w:link w:val="HeaderChar"/>
    <w:rsid w:val="00136D9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36D94"/>
    <w:rPr>
      <w:sz w:val="24"/>
      <w:szCs w:val="24"/>
      <w:lang w:val="fr-FR" w:eastAsia="fr-FR"/>
    </w:rPr>
  </w:style>
  <w:style w:type="character" w:customStyle="1" w:styleId="FooterChar">
    <w:name w:val="Footer Char"/>
    <w:link w:val="Footer"/>
    <w:uiPriority w:val="99"/>
    <w:rsid w:val="00136D94"/>
    <w:rPr>
      <w:sz w:val="24"/>
      <w:szCs w:val="24"/>
      <w:lang w:val="fr-FR" w:eastAsia="fr-FR"/>
    </w:rPr>
  </w:style>
  <w:style w:type="paragraph" w:styleId="ListParagraph">
    <w:name w:val="List Paragraph"/>
    <w:basedOn w:val="Normal"/>
    <w:uiPriority w:val="34"/>
    <w:qFormat/>
    <w:rsid w:val="00577C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0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malka@squuu...edu.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1155</Words>
  <Characters>6588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سيرة ذاتية</vt:lpstr>
      <vt:lpstr>سيرة ذاتية</vt:lpstr>
    </vt:vector>
  </TitlesOfParts>
  <Company>bouricha</Company>
  <LinksUpToDate>false</LinksUpToDate>
  <CharactersWithSpaces>7728</CharactersWithSpaces>
  <SharedDoc>false</SharedDoc>
  <HLinks>
    <vt:vector size="12" baseType="variant">
      <vt:variant>
        <vt:i4>6946824</vt:i4>
      </vt:variant>
      <vt:variant>
        <vt:i4>3</vt:i4>
      </vt:variant>
      <vt:variant>
        <vt:i4>0</vt:i4>
      </vt:variant>
      <vt:variant>
        <vt:i4>5</vt:i4>
      </vt:variant>
      <vt:variant>
        <vt:lpwstr>mailto:amalka@squuu...edu.om</vt:lpwstr>
      </vt:variant>
      <vt:variant>
        <vt:lpwstr/>
      </vt:variant>
      <vt:variant>
        <vt:i4>4980854</vt:i4>
      </vt:variant>
      <vt:variant>
        <vt:i4>0</vt:i4>
      </vt:variant>
      <vt:variant>
        <vt:i4>0</vt:i4>
      </vt:variant>
      <vt:variant>
        <vt:i4>5</vt:i4>
      </vt:variant>
      <vt:variant>
        <vt:lpwstr>mailto:kamel74@yahoo.com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سيرة ذاتية</dc:title>
  <dc:creator>mounir</dc:creator>
  <cp:lastModifiedBy>Amal Kamel Mohammad Abdullah</cp:lastModifiedBy>
  <cp:revision>10</cp:revision>
  <cp:lastPrinted>2010-03-07T15:29:00Z</cp:lastPrinted>
  <dcterms:created xsi:type="dcterms:W3CDTF">2015-06-20T07:32:00Z</dcterms:created>
  <dcterms:modified xsi:type="dcterms:W3CDTF">2015-12-23T08:07:00Z</dcterms:modified>
</cp:coreProperties>
</file>