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8B1" w:rsidRPr="00A65819" w:rsidRDefault="008358B1" w:rsidP="00E46BA8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A65819">
        <w:rPr>
          <w:rFonts w:cs="Traditional Arabic"/>
          <w:b/>
          <w:bCs/>
          <w:sz w:val="28"/>
          <w:szCs w:val="28"/>
          <w:rtl/>
        </w:rPr>
        <w:t xml:space="preserve">بسم الله الرحمن الرحيم </w:t>
      </w:r>
    </w:p>
    <w:p w:rsidR="008358B1" w:rsidRPr="00A65819" w:rsidRDefault="008358B1" w:rsidP="00E46BA8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A65819">
        <w:rPr>
          <w:rFonts w:cs="Traditional Arabic"/>
          <w:b/>
          <w:bCs/>
          <w:sz w:val="28"/>
          <w:szCs w:val="28"/>
          <w:rtl/>
        </w:rPr>
        <w:t xml:space="preserve">السيرة الذاتية </w:t>
      </w:r>
    </w:p>
    <w:p w:rsidR="008358B1" w:rsidRPr="00A65819" w:rsidRDefault="008358B1" w:rsidP="00E46BA8">
      <w:pPr>
        <w:rPr>
          <w:rFonts w:cs="Traditional Arabic"/>
          <w:bCs/>
          <w:sz w:val="28"/>
          <w:szCs w:val="28"/>
          <w:rtl/>
        </w:rPr>
      </w:pPr>
      <w:r w:rsidRPr="00A65819">
        <w:rPr>
          <w:rFonts w:cs="Traditional Arabic"/>
          <w:bCs/>
          <w:sz w:val="28"/>
          <w:szCs w:val="28"/>
          <w:u w:val="single"/>
          <w:rtl/>
        </w:rPr>
        <w:t>الاسم</w:t>
      </w:r>
      <w:r w:rsidR="007B1940" w:rsidRPr="00A65819">
        <w:rPr>
          <w:rFonts w:cs="Traditional Arabic"/>
          <w:bCs/>
          <w:sz w:val="28"/>
          <w:szCs w:val="28"/>
          <w:rtl/>
        </w:rPr>
        <w:t xml:space="preserve"> : صالح بخيت سالم مول</w:t>
      </w:r>
      <w:r w:rsidR="007B1940" w:rsidRPr="00A65819">
        <w:rPr>
          <w:rFonts w:cs="Traditional Arabic" w:hint="cs"/>
          <w:bCs/>
          <w:sz w:val="28"/>
          <w:szCs w:val="28"/>
          <w:rtl/>
        </w:rPr>
        <w:t>ى</w:t>
      </w:r>
      <w:r w:rsidR="00B02310" w:rsidRPr="00A65819">
        <w:rPr>
          <w:rFonts w:cs="Traditional Arabic" w:hint="cs"/>
          <w:bCs/>
          <w:sz w:val="28"/>
          <w:szCs w:val="28"/>
          <w:rtl/>
        </w:rPr>
        <w:t xml:space="preserve"> </w:t>
      </w:r>
      <w:proofErr w:type="spellStart"/>
      <w:r w:rsidRPr="00A65819">
        <w:rPr>
          <w:rFonts w:cs="Traditional Arabic"/>
          <w:bCs/>
          <w:sz w:val="28"/>
          <w:szCs w:val="28"/>
          <w:rtl/>
        </w:rPr>
        <w:t>الدويله</w:t>
      </w:r>
      <w:proofErr w:type="spellEnd"/>
      <w:r w:rsidRPr="00A65819">
        <w:rPr>
          <w:rFonts w:cs="Traditional Arabic"/>
          <w:bCs/>
          <w:sz w:val="28"/>
          <w:szCs w:val="28"/>
          <w:rtl/>
        </w:rPr>
        <w:t xml:space="preserve"> .</w:t>
      </w:r>
    </w:p>
    <w:p w:rsidR="008358B1" w:rsidRPr="00A65819" w:rsidRDefault="008358B1" w:rsidP="00E46BA8">
      <w:pPr>
        <w:rPr>
          <w:rFonts w:cs="Traditional Arabic"/>
          <w:bCs/>
          <w:sz w:val="28"/>
          <w:szCs w:val="28"/>
          <w:rtl/>
        </w:rPr>
      </w:pPr>
      <w:r w:rsidRPr="00A65819">
        <w:rPr>
          <w:rFonts w:cs="Traditional Arabic"/>
          <w:bCs/>
          <w:sz w:val="28"/>
          <w:szCs w:val="28"/>
          <w:u w:val="single"/>
          <w:rtl/>
        </w:rPr>
        <w:t>المولد و النشأة</w:t>
      </w:r>
      <w:r w:rsidRPr="00A65819">
        <w:rPr>
          <w:rFonts w:cs="Traditional Arabic"/>
          <w:bCs/>
          <w:sz w:val="28"/>
          <w:szCs w:val="28"/>
          <w:rtl/>
        </w:rPr>
        <w:t xml:space="preserve"> : الخرج – عام 1391هـ .</w:t>
      </w:r>
    </w:p>
    <w:p w:rsidR="008358B1" w:rsidRPr="00A65819" w:rsidRDefault="008358B1" w:rsidP="00E46BA8">
      <w:pPr>
        <w:rPr>
          <w:rFonts w:cs="Traditional Arabic"/>
          <w:bCs/>
          <w:sz w:val="28"/>
          <w:szCs w:val="28"/>
          <w:u w:val="single"/>
          <w:rtl/>
        </w:rPr>
      </w:pPr>
      <w:r w:rsidRPr="00A65819">
        <w:rPr>
          <w:rFonts w:cs="Traditional Arabic"/>
          <w:bCs/>
          <w:sz w:val="28"/>
          <w:szCs w:val="28"/>
          <w:u w:val="single"/>
          <w:rtl/>
        </w:rPr>
        <w:t>المؤهل :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2732"/>
        <w:gridCol w:w="1985"/>
        <w:gridCol w:w="2977"/>
      </w:tblGrid>
      <w:tr w:rsidR="00B02310" w:rsidRPr="00A65819" w:rsidTr="00CF3A70">
        <w:trPr>
          <w:jc w:val="center"/>
        </w:trPr>
        <w:tc>
          <w:tcPr>
            <w:tcW w:w="1241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الدرجة العلمية </w:t>
            </w:r>
          </w:p>
        </w:tc>
        <w:tc>
          <w:tcPr>
            <w:tcW w:w="273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مجال البحث </w:t>
            </w:r>
          </w:p>
        </w:tc>
        <w:tc>
          <w:tcPr>
            <w:tcW w:w="19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الكلية </w:t>
            </w:r>
          </w:p>
        </w:tc>
        <w:tc>
          <w:tcPr>
            <w:tcW w:w="2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الجامعة ومكانها</w:t>
            </w:r>
          </w:p>
        </w:tc>
      </w:tr>
      <w:tr w:rsidR="00B02310" w:rsidRPr="00A65819" w:rsidTr="00CF3A70">
        <w:trPr>
          <w:jc w:val="center"/>
        </w:trPr>
        <w:tc>
          <w:tcPr>
            <w:tcW w:w="1241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273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القيم الخلقية دراسة مقارنة بين الإسلام والمذاهب الفكرية الغربية المعاصرة </w:t>
            </w:r>
          </w:p>
        </w:tc>
        <w:tc>
          <w:tcPr>
            <w:tcW w:w="19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كلية التربية</w:t>
            </w:r>
          </w:p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قسم الثقافة الاسلامية</w:t>
            </w:r>
          </w:p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297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02310" w:rsidRPr="00A65819" w:rsidRDefault="00B02310" w:rsidP="001953E3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جامعة الملك سعود بالرياض</w:t>
            </w:r>
          </w:p>
        </w:tc>
      </w:tr>
      <w:tr w:rsidR="00B02310" w:rsidRPr="00A65819" w:rsidTr="00CF3A70">
        <w:trPr>
          <w:jc w:val="center"/>
        </w:trPr>
        <w:tc>
          <w:tcPr>
            <w:tcW w:w="1241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الماجستير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E1FF5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عناية المقررات الشرعية بالمرحلة الثانوية بالتعامل مع المخالف (في العقيدة من المسلمين وغيرهم ) دراسة تحليلية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كلية التربية</w:t>
            </w:r>
          </w:p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قسم المناهج وطرق التدريس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جامعة الملك سعود </w:t>
            </w: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بالرياض</w:t>
            </w:r>
          </w:p>
        </w:tc>
      </w:tr>
      <w:tr w:rsidR="00B02310" w:rsidRPr="00A65819" w:rsidTr="00CF3A70">
        <w:trPr>
          <w:jc w:val="center"/>
        </w:trPr>
        <w:tc>
          <w:tcPr>
            <w:tcW w:w="1241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البكالوريوس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السنة وعلومها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كلية أصول الدين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B02310" w:rsidRPr="00A65819" w:rsidRDefault="00B02310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جامعة الإمام محمد بن سعود </w:t>
            </w: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بالرياض</w:t>
            </w:r>
          </w:p>
        </w:tc>
      </w:tr>
    </w:tbl>
    <w:p w:rsidR="008358B1" w:rsidRPr="00A65819" w:rsidRDefault="008358B1" w:rsidP="00794013">
      <w:pPr>
        <w:rPr>
          <w:rFonts w:cs="Traditional Arabic"/>
          <w:bCs/>
          <w:sz w:val="32"/>
          <w:szCs w:val="32"/>
          <w:u w:val="single"/>
          <w:rtl/>
        </w:rPr>
      </w:pPr>
      <w:r w:rsidRPr="00A65819">
        <w:rPr>
          <w:rFonts w:cs="Traditional Arabic"/>
          <w:bCs/>
          <w:sz w:val="32"/>
          <w:szCs w:val="32"/>
          <w:u w:val="single"/>
          <w:rtl/>
        </w:rPr>
        <w:t xml:space="preserve">الأعمال و المهام : </w:t>
      </w:r>
    </w:p>
    <w:p w:rsidR="00DF5E5B" w:rsidRPr="00A65819" w:rsidRDefault="00DF5E5B" w:rsidP="003B421D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 xml:space="preserve">مساعد مدير التربية والتعليم للشؤون المدرسية </w:t>
      </w:r>
      <w:r w:rsidR="006C3E9F" w:rsidRPr="00A65819">
        <w:rPr>
          <w:rFonts w:cs="Traditional Arabic" w:hint="cs"/>
          <w:bCs/>
          <w:sz w:val="32"/>
          <w:szCs w:val="32"/>
          <w:rtl/>
        </w:rPr>
        <w:t xml:space="preserve">في محافظة الخرج </w:t>
      </w:r>
      <w:r w:rsidR="009C32AC" w:rsidRPr="00A65819">
        <w:rPr>
          <w:rFonts w:cs="Traditional Arabic" w:hint="cs"/>
          <w:bCs/>
          <w:sz w:val="32"/>
          <w:szCs w:val="32"/>
          <w:rtl/>
        </w:rPr>
        <w:t>حتى الآن .</w:t>
      </w:r>
    </w:p>
    <w:p w:rsidR="00DF5E5B" w:rsidRPr="00A65819" w:rsidRDefault="00DF5E5B" w:rsidP="00DF5E5B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 xml:space="preserve">رئيس قسم الجودة الشاملة بادرة التربية </w:t>
      </w:r>
      <w:r w:rsidR="009C32AC" w:rsidRPr="00A65819">
        <w:rPr>
          <w:rFonts w:cs="Traditional Arabic"/>
          <w:bCs/>
          <w:sz w:val="32"/>
          <w:szCs w:val="32"/>
          <w:rtl/>
        </w:rPr>
        <w:t xml:space="preserve">والتعليم بمحافظة الخرج حتى </w:t>
      </w:r>
      <w:r w:rsidR="009C32AC" w:rsidRPr="00A65819">
        <w:rPr>
          <w:rFonts w:cs="Traditional Arabic" w:hint="cs"/>
          <w:bCs/>
          <w:sz w:val="32"/>
          <w:szCs w:val="32"/>
          <w:rtl/>
        </w:rPr>
        <w:t xml:space="preserve">15/1/1436هـ </w:t>
      </w:r>
      <w:r w:rsidRPr="00A65819">
        <w:rPr>
          <w:rFonts w:cs="Traditional Arabic"/>
          <w:bCs/>
          <w:sz w:val="32"/>
          <w:szCs w:val="32"/>
          <w:rtl/>
        </w:rPr>
        <w:t>.</w:t>
      </w:r>
    </w:p>
    <w:p w:rsidR="009C32AC" w:rsidRPr="00A65819" w:rsidRDefault="009C32AC" w:rsidP="005E1180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 xml:space="preserve">مشرف تدريب  – إدارة التربية والتعليم بمحافظة الخرج – التدريب التربوي </w:t>
      </w:r>
      <w:r w:rsidR="00A13E5E" w:rsidRPr="00A65819">
        <w:rPr>
          <w:rFonts w:cs="Traditional Arabic" w:hint="cs"/>
          <w:bCs/>
          <w:sz w:val="32"/>
          <w:szCs w:val="32"/>
          <w:rtl/>
        </w:rPr>
        <w:t xml:space="preserve">حتى </w:t>
      </w:r>
      <w:r w:rsidRPr="00A65819">
        <w:rPr>
          <w:rFonts w:cs="Traditional Arabic"/>
          <w:bCs/>
          <w:sz w:val="32"/>
          <w:szCs w:val="32"/>
          <w:rtl/>
        </w:rPr>
        <w:t>1432ه )</w:t>
      </w:r>
    </w:p>
    <w:p w:rsidR="00794013" w:rsidRPr="00A65819" w:rsidRDefault="008358B1" w:rsidP="009C32AC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معلم</w:t>
      </w:r>
      <w:r w:rsidR="003B421D" w:rsidRPr="00A65819">
        <w:rPr>
          <w:rFonts w:cs="Traditional Arabic" w:hint="cs"/>
          <w:bCs/>
          <w:sz w:val="32"/>
          <w:szCs w:val="32"/>
          <w:rtl/>
        </w:rPr>
        <w:t xml:space="preserve"> (1416هـ -</w:t>
      </w:r>
      <w:r w:rsidR="00794013" w:rsidRPr="00A65819">
        <w:rPr>
          <w:rFonts w:cs="Traditional Arabic" w:hint="cs"/>
          <w:bCs/>
          <w:sz w:val="32"/>
          <w:szCs w:val="32"/>
          <w:rtl/>
        </w:rPr>
        <w:t xml:space="preserve"> 1420ه</w:t>
      </w:r>
      <w:r w:rsidR="003B421D" w:rsidRPr="00A65819">
        <w:rPr>
          <w:rFonts w:cs="Traditional Arabic" w:hint="cs"/>
          <w:bCs/>
          <w:sz w:val="32"/>
          <w:szCs w:val="32"/>
          <w:rtl/>
        </w:rPr>
        <w:t>)</w:t>
      </w:r>
    </w:p>
    <w:p w:rsidR="00DA6F2B" w:rsidRDefault="00DA6F2B" w:rsidP="00E46BA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>محاضر متعاون في جامعة سلمان بن عبدالعزيز بمحافظة الخرج .</w:t>
      </w:r>
    </w:p>
    <w:p w:rsidR="00BB15EC" w:rsidRPr="00A65819" w:rsidRDefault="00BB15EC" w:rsidP="00E46BA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>
        <w:rPr>
          <w:rFonts w:cs="Traditional Arabic" w:hint="cs"/>
          <w:bCs/>
          <w:sz w:val="32"/>
          <w:szCs w:val="32"/>
          <w:rtl/>
        </w:rPr>
        <w:t>مدرب معتمد ( أكثر من 2000ساعة تدريب ).</w:t>
      </w:r>
    </w:p>
    <w:p w:rsidR="008358B1" w:rsidRPr="00A65819" w:rsidRDefault="008358B1" w:rsidP="00C77CE7">
      <w:pPr>
        <w:numPr>
          <w:ilvl w:val="0"/>
          <w:numId w:val="3"/>
        </w:num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/>
          <w:bCs/>
          <w:sz w:val="32"/>
          <w:szCs w:val="32"/>
          <w:rtl/>
        </w:rPr>
        <w:t xml:space="preserve">إمام و خطيب جامع </w:t>
      </w:r>
      <w:r w:rsidR="00C77CE7" w:rsidRPr="00A65819">
        <w:rPr>
          <w:rFonts w:cs="Traditional Arabic" w:hint="cs"/>
          <w:bCs/>
          <w:sz w:val="32"/>
          <w:szCs w:val="32"/>
          <w:rtl/>
        </w:rPr>
        <w:t>ناصر العبيد - رحمه الله -</w:t>
      </w:r>
      <w:r w:rsidRPr="00A65819">
        <w:rPr>
          <w:rFonts w:cs="Traditional Arabic"/>
          <w:bCs/>
          <w:sz w:val="32"/>
          <w:szCs w:val="32"/>
          <w:rtl/>
        </w:rPr>
        <w:t xml:space="preserve"> بالخرج .</w:t>
      </w:r>
    </w:p>
    <w:p w:rsidR="008358B1" w:rsidRPr="00A65819" w:rsidRDefault="008358B1" w:rsidP="00B76A0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المشرف على المكتب التعاوني للدعوة و</w:t>
      </w:r>
      <w:r w:rsidR="00A9608F" w:rsidRPr="00A65819">
        <w:rPr>
          <w:rFonts w:cs="Traditional Arabic"/>
          <w:bCs/>
          <w:sz w:val="32"/>
          <w:szCs w:val="32"/>
          <w:rtl/>
        </w:rPr>
        <w:t xml:space="preserve">الإرشاد و توعية الجاليات </w:t>
      </w:r>
      <w:proofErr w:type="spellStart"/>
      <w:r w:rsidR="00A9608F" w:rsidRPr="00A65819">
        <w:rPr>
          <w:rFonts w:cs="Traditional Arabic"/>
          <w:bCs/>
          <w:sz w:val="32"/>
          <w:szCs w:val="32"/>
          <w:rtl/>
        </w:rPr>
        <w:t>بالخرج</w:t>
      </w:r>
      <w:r w:rsidRPr="00A65819">
        <w:rPr>
          <w:rFonts w:cs="Traditional Arabic"/>
          <w:bCs/>
          <w:sz w:val="32"/>
          <w:szCs w:val="32"/>
          <w:rtl/>
        </w:rPr>
        <w:t>.</w:t>
      </w:r>
      <w:r w:rsidR="00A9608F" w:rsidRPr="00A65819">
        <w:rPr>
          <w:rFonts w:cs="Traditional Arabic" w:hint="cs"/>
          <w:bCs/>
          <w:sz w:val="32"/>
          <w:szCs w:val="32"/>
          <w:rtl/>
        </w:rPr>
        <w:t>حتى</w:t>
      </w:r>
      <w:proofErr w:type="spellEnd"/>
      <w:r w:rsidR="00A9608F" w:rsidRPr="00A65819">
        <w:rPr>
          <w:rFonts w:cs="Traditional Arabic" w:hint="cs"/>
          <w:bCs/>
          <w:sz w:val="32"/>
          <w:szCs w:val="32"/>
          <w:rtl/>
        </w:rPr>
        <w:t xml:space="preserve"> شهر شعبان 1436ه</w:t>
      </w:r>
    </w:p>
    <w:p w:rsidR="00F92935" w:rsidRPr="00A65819" w:rsidRDefault="00F92935" w:rsidP="00B76A0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>عضو مجلس ادارة المكتب التعاوني للدعوة والارشاد وتوعية الجاليات بمحافظة الخرج .</w:t>
      </w:r>
    </w:p>
    <w:p w:rsidR="008358B1" w:rsidRPr="00A65819" w:rsidRDefault="008358B1" w:rsidP="00B76A0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عضو</w:t>
      </w:r>
      <w:r w:rsidR="00BB15EC">
        <w:rPr>
          <w:rFonts w:cs="Traditional Arabic" w:hint="cs"/>
          <w:bCs/>
          <w:sz w:val="32"/>
          <w:szCs w:val="32"/>
          <w:rtl/>
        </w:rPr>
        <w:t>ية مجموعة من مجالس الإدارة:</w:t>
      </w:r>
      <w:r w:rsidRPr="00A65819">
        <w:rPr>
          <w:rFonts w:cs="Traditional Arabic"/>
          <w:bCs/>
          <w:sz w:val="32"/>
          <w:szCs w:val="32"/>
          <w:rtl/>
        </w:rPr>
        <w:t xml:space="preserve"> </w:t>
      </w:r>
      <w:r w:rsidR="004E1FF5" w:rsidRPr="00A65819">
        <w:rPr>
          <w:rFonts w:cs="Traditional Arabic"/>
          <w:bCs/>
          <w:sz w:val="32"/>
          <w:szCs w:val="32"/>
          <w:rtl/>
        </w:rPr>
        <w:t xml:space="preserve">جمعية التوفيق للزواج بالخرج </w:t>
      </w:r>
      <w:proofErr w:type="spellStart"/>
      <w:r w:rsidR="004E1FF5" w:rsidRPr="00A65819">
        <w:rPr>
          <w:rFonts w:cs="Traditional Arabic" w:hint="cs"/>
          <w:bCs/>
          <w:sz w:val="32"/>
          <w:szCs w:val="32"/>
          <w:rtl/>
        </w:rPr>
        <w:t>سابقا.</w:t>
      </w:r>
      <w:r w:rsidR="00BB15EC">
        <w:rPr>
          <w:rFonts w:cs="Traditional Arabic" w:hint="cs"/>
          <w:bCs/>
          <w:sz w:val="32"/>
          <w:szCs w:val="32"/>
          <w:rtl/>
        </w:rPr>
        <w:t>جمعية</w:t>
      </w:r>
      <w:proofErr w:type="spellEnd"/>
      <w:r w:rsidR="00BB15EC">
        <w:rPr>
          <w:rFonts w:cs="Traditional Arabic" w:hint="cs"/>
          <w:bCs/>
          <w:sz w:val="32"/>
          <w:szCs w:val="32"/>
          <w:rtl/>
        </w:rPr>
        <w:t xml:space="preserve"> الأسرة . المكتب التعاوني للدعوة والإرشاد وتوعية الجاليات</w:t>
      </w:r>
    </w:p>
    <w:p w:rsidR="00940749" w:rsidRPr="00A65819" w:rsidRDefault="00940749" w:rsidP="00B76A08">
      <w:pPr>
        <w:numPr>
          <w:ilvl w:val="0"/>
          <w:numId w:val="3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 xml:space="preserve">عضو لجنة القيادات التربوية </w:t>
      </w:r>
      <w:r w:rsidR="00DA6F2B" w:rsidRPr="00A65819">
        <w:rPr>
          <w:rFonts w:cs="Traditional Arabic" w:hint="cs"/>
          <w:bCs/>
          <w:sz w:val="32"/>
          <w:szCs w:val="32"/>
          <w:rtl/>
        </w:rPr>
        <w:t>بإدارة</w:t>
      </w:r>
      <w:r w:rsidRPr="00A65819">
        <w:rPr>
          <w:rFonts w:cs="Traditional Arabic" w:hint="cs"/>
          <w:bCs/>
          <w:sz w:val="32"/>
          <w:szCs w:val="32"/>
          <w:rtl/>
        </w:rPr>
        <w:t xml:space="preserve"> التربية والتعليم بمحافظة الخرج </w:t>
      </w:r>
      <w:r w:rsidR="00753C22" w:rsidRPr="00A65819">
        <w:rPr>
          <w:rFonts w:cs="Traditional Arabic" w:hint="cs"/>
          <w:bCs/>
          <w:sz w:val="32"/>
          <w:szCs w:val="32"/>
          <w:rtl/>
        </w:rPr>
        <w:t>.</w:t>
      </w:r>
    </w:p>
    <w:p w:rsidR="007F7C3B" w:rsidRDefault="00753C22" w:rsidP="00A65819">
      <w:pPr>
        <w:numPr>
          <w:ilvl w:val="0"/>
          <w:numId w:val="3"/>
        </w:numPr>
        <w:rPr>
          <w:rFonts w:cs="Traditional Arabic"/>
          <w:bCs/>
          <w:sz w:val="28"/>
          <w:szCs w:val="28"/>
        </w:rPr>
      </w:pPr>
      <w:r w:rsidRPr="00A65819">
        <w:rPr>
          <w:rFonts w:cs="Traditional Arabic" w:hint="cs"/>
          <w:bCs/>
          <w:sz w:val="32"/>
          <w:szCs w:val="32"/>
          <w:rtl/>
        </w:rPr>
        <w:t xml:space="preserve">نظارة أوقاف المكتب التعاوني للدعوة والارشاد وتوعية الجاليات بمحافظة الخرج </w:t>
      </w:r>
      <w:r w:rsidR="008F74EA" w:rsidRPr="00A65819">
        <w:rPr>
          <w:rFonts w:cs="Traditional Arabic" w:hint="cs"/>
          <w:bCs/>
          <w:sz w:val="32"/>
          <w:szCs w:val="32"/>
          <w:rtl/>
        </w:rPr>
        <w:t>.</w:t>
      </w:r>
    </w:p>
    <w:p w:rsidR="008358B1" w:rsidRPr="00A65819" w:rsidRDefault="008358B1" w:rsidP="003718A8">
      <w:pPr>
        <w:rPr>
          <w:rFonts w:cs="Traditional Arabic"/>
          <w:bCs/>
          <w:sz w:val="28"/>
          <w:szCs w:val="28"/>
          <w:u w:val="single"/>
          <w:rtl/>
        </w:rPr>
      </w:pPr>
      <w:r w:rsidRPr="00A65819">
        <w:rPr>
          <w:rFonts w:cs="Traditional Arabic"/>
          <w:bCs/>
          <w:sz w:val="28"/>
          <w:szCs w:val="28"/>
          <w:u w:val="single"/>
          <w:rtl/>
        </w:rPr>
        <w:t xml:space="preserve">الأنشطة العلمية  : </w:t>
      </w:r>
    </w:p>
    <w:p w:rsidR="008206D6" w:rsidRPr="00A65819" w:rsidRDefault="008358B1" w:rsidP="008206D6">
      <w:p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/>
          <w:bCs/>
          <w:sz w:val="28"/>
          <w:szCs w:val="28"/>
          <w:rtl/>
        </w:rPr>
        <w:lastRenderedPageBreak/>
        <w:t xml:space="preserve">- </w:t>
      </w:r>
      <w:r w:rsidR="008206D6" w:rsidRPr="00A65819">
        <w:rPr>
          <w:rFonts w:cs="Traditional Arabic" w:hint="cs"/>
          <w:bCs/>
          <w:sz w:val="32"/>
          <w:szCs w:val="32"/>
          <w:rtl/>
        </w:rPr>
        <w:t>بحث بعنوان : القيم بين النظرية والتطبيق مقدم لكرسي معالي الشيخ عبدالعزيز التويجري بجامعة الإمام محمد بن سعود الإسلامية .1437ه</w:t>
      </w:r>
    </w:p>
    <w:p w:rsidR="008358B1" w:rsidRPr="00A65819" w:rsidRDefault="008206D6" w:rsidP="00E46BA8">
      <w:p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 w:hint="cs"/>
          <w:bCs/>
          <w:sz w:val="32"/>
          <w:szCs w:val="32"/>
          <w:rtl/>
        </w:rPr>
        <w:t xml:space="preserve">- </w:t>
      </w:r>
      <w:r w:rsidR="008358B1" w:rsidRPr="00A65819">
        <w:rPr>
          <w:rFonts w:cs="Traditional Arabic"/>
          <w:bCs/>
          <w:sz w:val="32"/>
          <w:szCs w:val="32"/>
          <w:rtl/>
        </w:rPr>
        <w:t>المشاركة في إعداد المناهج والمقررات التعليمية في المكتب التعاوني لدعوة توعية الجاليات بالخرج .</w:t>
      </w:r>
    </w:p>
    <w:p w:rsidR="006C6CB0" w:rsidRPr="00A65819" w:rsidRDefault="006C6CB0" w:rsidP="00E46BA8">
      <w:p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 w:hint="cs"/>
          <w:bCs/>
          <w:sz w:val="32"/>
          <w:szCs w:val="32"/>
          <w:rtl/>
        </w:rPr>
        <w:t>- المشاركة في تقديم أوراق عمل في عدة ملتقيات</w:t>
      </w:r>
      <w:r w:rsidR="00341770" w:rsidRPr="00A65819">
        <w:rPr>
          <w:rFonts w:cs="Traditional Arabic" w:hint="cs"/>
          <w:bCs/>
          <w:sz w:val="32"/>
          <w:szCs w:val="32"/>
          <w:rtl/>
        </w:rPr>
        <w:t xml:space="preserve"> تربوية</w:t>
      </w:r>
      <w:r w:rsidRPr="00A65819">
        <w:rPr>
          <w:rFonts w:cs="Traditional Arabic" w:hint="cs"/>
          <w:bCs/>
          <w:sz w:val="32"/>
          <w:szCs w:val="32"/>
          <w:rtl/>
        </w:rPr>
        <w:t xml:space="preserve"> بالمحافظة وفي منطقة المدينة </w:t>
      </w:r>
      <w:r w:rsidR="00C77CE7" w:rsidRPr="00A65819">
        <w:rPr>
          <w:rFonts w:cs="Traditional Arabic" w:hint="cs"/>
          <w:bCs/>
          <w:sz w:val="32"/>
          <w:szCs w:val="32"/>
          <w:rtl/>
        </w:rPr>
        <w:t>وفي أبها</w:t>
      </w:r>
      <w:r w:rsidR="00341770" w:rsidRPr="00A65819">
        <w:rPr>
          <w:rFonts w:cs="Traditional Arabic" w:hint="cs"/>
          <w:bCs/>
          <w:sz w:val="32"/>
          <w:szCs w:val="32"/>
          <w:rtl/>
        </w:rPr>
        <w:t>.</w:t>
      </w:r>
      <w:r w:rsidR="00AC43D4" w:rsidRPr="00A65819">
        <w:rPr>
          <w:rFonts w:cs="Traditional Arabic" w:hint="cs"/>
          <w:bCs/>
          <w:sz w:val="32"/>
          <w:szCs w:val="32"/>
          <w:rtl/>
        </w:rPr>
        <w:t>1434-1435ه</w:t>
      </w:r>
    </w:p>
    <w:p w:rsidR="007B1940" w:rsidRPr="00A65819" w:rsidRDefault="007B1940" w:rsidP="00E46BA8">
      <w:p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>- المشاركة في الملتقى السنوي للجهات الخيرية في المنطقة الشرقية عام 1436ه</w:t>
      </w:r>
    </w:p>
    <w:p w:rsidR="008358B1" w:rsidRPr="00A65819" w:rsidRDefault="008358B1" w:rsidP="00E46BA8">
      <w:p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/>
          <w:bCs/>
          <w:sz w:val="32"/>
          <w:szCs w:val="32"/>
          <w:rtl/>
        </w:rPr>
        <w:t xml:space="preserve">- </w:t>
      </w:r>
      <w:r w:rsidRPr="00A65819">
        <w:rPr>
          <w:rFonts w:cs="Traditional Arabic"/>
          <w:bCs/>
          <w:sz w:val="32"/>
          <w:szCs w:val="32"/>
          <w:u w:val="single"/>
          <w:rtl/>
        </w:rPr>
        <w:t>إعداد الحقائب التدريبية</w:t>
      </w:r>
      <w:r w:rsidRPr="00A65819">
        <w:rPr>
          <w:rFonts w:cs="Traditional Arabic"/>
          <w:bCs/>
          <w:sz w:val="32"/>
          <w:szCs w:val="32"/>
          <w:rtl/>
        </w:rPr>
        <w:t xml:space="preserve"> بمركز التدريب التابع لإدارة التربية والتعليم بمحافظة الخرج </w:t>
      </w:r>
      <w:r w:rsidRPr="00A65819">
        <w:rPr>
          <w:rFonts w:cs="Traditional Arabic"/>
          <w:bCs/>
          <w:sz w:val="32"/>
          <w:szCs w:val="32"/>
          <w:u w:val="single"/>
          <w:rtl/>
        </w:rPr>
        <w:t>و التدريب عليها</w:t>
      </w:r>
      <w:r w:rsidRPr="00A65819">
        <w:rPr>
          <w:rFonts w:cs="Traditional Arabic"/>
          <w:bCs/>
          <w:sz w:val="32"/>
          <w:szCs w:val="32"/>
          <w:rtl/>
        </w:rPr>
        <w:t xml:space="preserve"> ومنها: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A7B8B" w:rsidRPr="00A65819" w:rsidTr="00EB7AFF">
        <w:tc>
          <w:tcPr>
            <w:tcW w:w="4927" w:type="dxa"/>
          </w:tcPr>
          <w:p w:rsidR="00EB7AFF" w:rsidRPr="00A65819" w:rsidRDefault="00EB7AFF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1-</w:t>
            </w: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الأهداف السلوكية .</w:t>
            </w:r>
          </w:p>
        </w:tc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6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كيف تستمع بعملك ؟</w:t>
            </w:r>
          </w:p>
        </w:tc>
      </w:tr>
      <w:tr w:rsidR="008A7B8B" w:rsidRPr="00A65819" w:rsidTr="00EB7AFF"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2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فن الاتصال .</w:t>
            </w:r>
          </w:p>
        </w:tc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7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إدارة الخلاف</w:t>
            </w:r>
          </w:p>
        </w:tc>
      </w:tr>
      <w:tr w:rsidR="008A7B8B" w:rsidRPr="00A65819" w:rsidTr="00EB7AFF"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3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إدارة الوقت .</w:t>
            </w:r>
          </w:p>
        </w:tc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8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الإلقاء والتأثير</w:t>
            </w:r>
          </w:p>
        </w:tc>
      </w:tr>
      <w:tr w:rsidR="008A7B8B" w:rsidRPr="00A65819" w:rsidTr="00EB7AFF"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4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كيف تكسب ود الطلاب ؟.</w:t>
            </w:r>
          </w:p>
        </w:tc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9</w:t>
            </w:r>
            <w:r w:rsidR="00EB7AFF" w:rsidRPr="00A65819">
              <w:rPr>
                <w:rFonts w:cs="Traditional Arabic" w:hint="cs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حقيبة القراءة الواعية</w:t>
            </w:r>
          </w:p>
        </w:tc>
      </w:tr>
      <w:tr w:rsidR="008A7B8B" w:rsidRPr="00A65819" w:rsidTr="00EB7AFF"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5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حقيبة طرق التدريس .</w:t>
            </w:r>
          </w:p>
        </w:tc>
        <w:tc>
          <w:tcPr>
            <w:tcW w:w="4927" w:type="dxa"/>
          </w:tcPr>
          <w:p w:rsidR="00EB7AFF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10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>-</w:t>
            </w:r>
            <w:r w:rsidR="00EB7AFF" w:rsidRPr="00A65819">
              <w:rPr>
                <w:rFonts w:cs="Traditional Arabic"/>
                <w:bCs/>
                <w:sz w:val="28"/>
                <w:szCs w:val="28"/>
                <w:rtl/>
              </w:rPr>
              <w:tab/>
              <w:t>طرق اكتساب الأخلاق الحميدة</w:t>
            </w:r>
          </w:p>
        </w:tc>
      </w:tr>
      <w:tr w:rsidR="008A7B8B" w:rsidRPr="00A65819" w:rsidTr="00EB7AFF">
        <w:tc>
          <w:tcPr>
            <w:tcW w:w="4927" w:type="dxa"/>
          </w:tcPr>
          <w:p w:rsidR="008D6151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11- الادارة بالقيم </w:t>
            </w:r>
          </w:p>
        </w:tc>
        <w:tc>
          <w:tcPr>
            <w:tcW w:w="4927" w:type="dxa"/>
          </w:tcPr>
          <w:p w:rsidR="008D6151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12- التعامل مع أخطاء الآخرين </w:t>
            </w:r>
          </w:p>
        </w:tc>
      </w:tr>
      <w:tr w:rsidR="008A7B8B" w:rsidRPr="00A65819" w:rsidTr="00EB7AFF">
        <w:tc>
          <w:tcPr>
            <w:tcW w:w="4927" w:type="dxa"/>
          </w:tcPr>
          <w:p w:rsidR="008D6151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13- مثلث تربية الأبناء </w:t>
            </w:r>
          </w:p>
        </w:tc>
        <w:tc>
          <w:tcPr>
            <w:tcW w:w="4927" w:type="dxa"/>
          </w:tcPr>
          <w:p w:rsidR="008D6151" w:rsidRPr="00A65819" w:rsidRDefault="008D6151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14- الأمن الفكري </w:t>
            </w:r>
          </w:p>
        </w:tc>
      </w:tr>
      <w:tr w:rsidR="00B02310" w:rsidRPr="00A65819" w:rsidTr="00EB7AFF">
        <w:tc>
          <w:tcPr>
            <w:tcW w:w="4927" w:type="dxa"/>
          </w:tcPr>
          <w:p w:rsidR="00B02310" w:rsidRPr="00A65819" w:rsidRDefault="00B02310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15- المدير الجديد </w:t>
            </w:r>
          </w:p>
        </w:tc>
        <w:tc>
          <w:tcPr>
            <w:tcW w:w="4927" w:type="dxa"/>
          </w:tcPr>
          <w:p w:rsidR="00B02310" w:rsidRPr="00A65819" w:rsidRDefault="00B02310" w:rsidP="00E46BA8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 xml:space="preserve">16- أمن الطفولة </w:t>
            </w:r>
          </w:p>
        </w:tc>
      </w:tr>
    </w:tbl>
    <w:p w:rsidR="008358B1" w:rsidRPr="00A65819" w:rsidRDefault="008358B1" w:rsidP="00B76A08">
      <w:pPr>
        <w:rPr>
          <w:rFonts w:cs="Traditional Arabic"/>
          <w:bCs/>
          <w:sz w:val="28"/>
          <w:szCs w:val="28"/>
          <w:u w:val="single"/>
          <w:rtl/>
        </w:rPr>
      </w:pPr>
      <w:r w:rsidRPr="00A65819">
        <w:rPr>
          <w:rFonts w:cs="Traditional Arabic"/>
          <w:bCs/>
          <w:sz w:val="28"/>
          <w:szCs w:val="28"/>
          <w:u w:val="single"/>
          <w:rtl/>
        </w:rPr>
        <w:t xml:space="preserve">المشاركات في الندوات والمؤتمرات </w:t>
      </w:r>
      <w:r w:rsidR="00DA6F2B" w:rsidRPr="00A65819">
        <w:rPr>
          <w:rFonts w:cs="Traditional Arabic" w:hint="cs"/>
          <w:bCs/>
          <w:sz w:val="28"/>
          <w:szCs w:val="28"/>
          <w:u w:val="single"/>
          <w:rtl/>
        </w:rPr>
        <w:t xml:space="preserve">والبرامج </w:t>
      </w:r>
      <w:r w:rsidRPr="00A65819">
        <w:rPr>
          <w:rFonts w:cs="Traditional Arabic"/>
          <w:bCs/>
          <w:sz w:val="28"/>
          <w:szCs w:val="28"/>
          <w:u w:val="single"/>
          <w:rtl/>
        </w:rPr>
        <w:t>العلمية :</w:t>
      </w:r>
    </w:p>
    <w:p w:rsidR="008358B1" w:rsidRPr="00A65819" w:rsidRDefault="008358B1" w:rsidP="00C77CE7">
      <w:pPr>
        <w:pStyle w:val="a7"/>
        <w:numPr>
          <w:ilvl w:val="0"/>
          <w:numId w:val="5"/>
        </w:num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/>
          <w:bCs/>
          <w:sz w:val="32"/>
          <w:szCs w:val="32"/>
          <w:rtl/>
        </w:rPr>
        <w:t>خطيب في جامع الملك خالد بالخرج .</w:t>
      </w:r>
      <w:r w:rsidR="00C77CE7" w:rsidRPr="00A65819">
        <w:rPr>
          <w:rFonts w:cs="Traditional Arabic" w:hint="cs"/>
          <w:bCs/>
          <w:sz w:val="32"/>
          <w:szCs w:val="32"/>
          <w:rtl/>
        </w:rPr>
        <w:t>سابقا</w:t>
      </w:r>
    </w:p>
    <w:p w:rsidR="00C77CE7" w:rsidRPr="00A65819" w:rsidRDefault="00C77CE7" w:rsidP="00C77CE7">
      <w:pPr>
        <w:pStyle w:val="a7"/>
        <w:numPr>
          <w:ilvl w:val="0"/>
          <w:numId w:val="5"/>
        </w:numPr>
        <w:rPr>
          <w:rFonts w:cs="Traditional Arabic"/>
          <w:bCs/>
          <w:sz w:val="32"/>
          <w:szCs w:val="32"/>
          <w:rtl/>
        </w:rPr>
      </w:pPr>
      <w:r w:rsidRPr="00A65819">
        <w:rPr>
          <w:rFonts w:cs="Traditional Arabic" w:hint="cs"/>
          <w:bCs/>
          <w:sz w:val="32"/>
          <w:szCs w:val="32"/>
          <w:rtl/>
        </w:rPr>
        <w:t>خطيب في جامع ناصر العبيد بالخرج</w:t>
      </w:r>
    </w:p>
    <w:p w:rsidR="008358B1" w:rsidRPr="00A65819" w:rsidRDefault="008358B1" w:rsidP="00BB658F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عضو الدعوة والإرشاد بالخرج .</w:t>
      </w:r>
    </w:p>
    <w:p w:rsidR="00AC43D4" w:rsidRPr="00A65819" w:rsidRDefault="008358B1" w:rsidP="00C77CE7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برامج اذاعية ( اذاعة القرآن الكريم ) برنامج معكم على الهواء .</w:t>
      </w:r>
      <w:r w:rsidR="00AC43D4" w:rsidRPr="00A65819">
        <w:rPr>
          <w:rFonts w:cs="Traditional Arabic" w:hint="cs"/>
          <w:bCs/>
          <w:sz w:val="32"/>
          <w:szCs w:val="32"/>
          <w:rtl/>
        </w:rPr>
        <w:t>بك أصبحنا (</w:t>
      </w:r>
      <w:r w:rsidRPr="00A65819">
        <w:rPr>
          <w:rFonts w:cs="Traditional Arabic"/>
          <w:bCs/>
          <w:sz w:val="32"/>
          <w:szCs w:val="32"/>
          <w:rtl/>
        </w:rPr>
        <w:t xml:space="preserve">عدة حلقات </w:t>
      </w:r>
      <w:r w:rsidR="00AC43D4" w:rsidRPr="00A65819">
        <w:rPr>
          <w:rFonts w:cs="Traditional Arabic" w:hint="cs"/>
          <w:bCs/>
          <w:sz w:val="32"/>
          <w:szCs w:val="32"/>
          <w:rtl/>
        </w:rPr>
        <w:t>)</w:t>
      </w:r>
      <w:r w:rsidR="008E58ED" w:rsidRPr="00A65819">
        <w:rPr>
          <w:rFonts w:cs="Traditional Arabic" w:hint="cs"/>
          <w:bCs/>
          <w:sz w:val="32"/>
          <w:szCs w:val="32"/>
          <w:rtl/>
        </w:rPr>
        <w:t>.</w:t>
      </w:r>
    </w:p>
    <w:p w:rsidR="00AC43D4" w:rsidRPr="00A65819" w:rsidRDefault="00794013" w:rsidP="00AC43D4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 xml:space="preserve">برنامج الأمن في المجتمع المسلم لمدة </w:t>
      </w:r>
      <w:r w:rsidR="00C77CE7" w:rsidRPr="00A65819">
        <w:rPr>
          <w:rFonts w:cs="Traditional Arabic" w:hint="cs"/>
          <w:bCs/>
          <w:sz w:val="32"/>
          <w:szCs w:val="32"/>
          <w:rtl/>
        </w:rPr>
        <w:t>ثلاث سنوات</w:t>
      </w:r>
      <w:r w:rsidR="00B02310" w:rsidRPr="00A65819">
        <w:rPr>
          <w:rFonts w:cs="Traditional Arabic" w:hint="cs"/>
          <w:bCs/>
          <w:sz w:val="32"/>
          <w:szCs w:val="32"/>
          <w:rtl/>
        </w:rPr>
        <w:t xml:space="preserve"> </w:t>
      </w:r>
      <w:r w:rsidR="00C77CE7" w:rsidRPr="00A65819">
        <w:rPr>
          <w:rFonts w:cs="Traditional Arabic" w:hint="cs"/>
          <w:bCs/>
          <w:sz w:val="32"/>
          <w:szCs w:val="32"/>
          <w:rtl/>
        </w:rPr>
        <w:t>من</w:t>
      </w:r>
      <w:r w:rsidR="00B02310" w:rsidRPr="00A65819">
        <w:rPr>
          <w:rFonts w:cs="Traditional Arabic" w:hint="cs"/>
          <w:bCs/>
          <w:sz w:val="32"/>
          <w:szCs w:val="32"/>
          <w:rtl/>
        </w:rPr>
        <w:t>1435ه</w:t>
      </w:r>
      <w:r w:rsidRPr="00A65819">
        <w:rPr>
          <w:rFonts w:cs="Traditional Arabic" w:hint="cs"/>
          <w:bCs/>
          <w:sz w:val="32"/>
          <w:szCs w:val="32"/>
          <w:rtl/>
        </w:rPr>
        <w:t xml:space="preserve"> </w:t>
      </w:r>
      <w:r w:rsidR="00C77CE7" w:rsidRPr="00A65819">
        <w:rPr>
          <w:rFonts w:cs="Traditional Arabic" w:hint="cs"/>
          <w:bCs/>
          <w:sz w:val="32"/>
          <w:szCs w:val="32"/>
          <w:rtl/>
        </w:rPr>
        <w:t>-1438ه</w:t>
      </w:r>
      <w:r w:rsidR="00AC43D4" w:rsidRPr="00A65819">
        <w:rPr>
          <w:rFonts w:cs="Traditional Arabic" w:hint="cs"/>
          <w:bCs/>
          <w:sz w:val="32"/>
          <w:szCs w:val="32"/>
          <w:rtl/>
        </w:rPr>
        <w:t xml:space="preserve"> (114حلقة )</w:t>
      </w:r>
    </w:p>
    <w:p w:rsidR="008358B1" w:rsidRPr="00A65819" w:rsidRDefault="00940749" w:rsidP="00AC43D4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>مشاركات في اذاعة الرياض .</w:t>
      </w:r>
    </w:p>
    <w:p w:rsidR="008E58ED" w:rsidRPr="00A65819" w:rsidRDefault="008E58ED" w:rsidP="00A65819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 w:hint="cs"/>
          <w:bCs/>
          <w:sz w:val="32"/>
          <w:szCs w:val="32"/>
          <w:rtl/>
        </w:rPr>
        <w:t>المشارك</w:t>
      </w:r>
      <w:r w:rsidR="00731ACF" w:rsidRPr="00A65819">
        <w:rPr>
          <w:rFonts w:cs="Traditional Arabic" w:hint="cs"/>
          <w:bCs/>
          <w:sz w:val="32"/>
          <w:szCs w:val="32"/>
          <w:rtl/>
        </w:rPr>
        <w:t xml:space="preserve">ة </w:t>
      </w:r>
      <w:r w:rsidR="009C32AC" w:rsidRPr="00A65819">
        <w:rPr>
          <w:rFonts w:cs="Traditional Arabic" w:hint="cs"/>
          <w:bCs/>
          <w:sz w:val="32"/>
          <w:szCs w:val="32"/>
          <w:rtl/>
        </w:rPr>
        <w:t>في قنوات فضائية مختلفة كالقناة الأولى .</w:t>
      </w:r>
      <w:r w:rsidR="00AD3377" w:rsidRPr="00A65819">
        <w:rPr>
          <w:rFonts w:cs="Traditional Arabic" w:hint="cs"/>
          <w:bCs/>
          <w:sz w:val="32"/>
          <w:szCs w:val="32"/>
          <w:rtl/>
        </w:rPr>
        <w:t>وقناة المجد وقناة بداية .</w:t>
      </w:r>
      <w:r w:rsidR="007B1940" w:rsidRPr="00A65819">
        <w:rPr>
          <w:rFonts w:cs="Traditional Arabic" w:hint="cs"/>
          <w:bCs/>
          <w:sz w:val="32"/>
          <w:szCs w:val="32"/>
          <w:rtl/>
        </w:rPr>
        <w:t xml:space="preserve">وقناة رسالة </w:t>
      </w:r>
      <w:r w:rsidR="00A65819">
        <w:rPr>
          <w:rFonts w:cs="Traditional Arabic" w:hint="cs"/>
          <w:bCs/>
          <w:sz w:val="32"/>
          <w:szCs w:val="32"/>
          <w:rtl/>
        </w:rPr>
        <w:t>...</w:t>
      </w:r>
    </w:p>
    <w:p w:rsidR="008358B1" w:rsidRPr="00A65819" w:rsidRDefault="008358B1" w:rsidP="00BB658F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 xml:space="preserve">المشرف على حملة أمان (من اجل وطن آمن ) في محافظة الخرج لمواجهة الفكر التكفيري </w:t>
      </w:r>
      <w:r w:rsidR="00AD3377" w:rsidRPr="00A65819">
        <w:rPr>
          <w:rFonts w:cs="Traditional Arabic" w:hint="cs"/>
          <w:bCs/>
          <w:sz w:val="32"/>
          <w:szCs w:val="32"/>
          <w:rtl/>
        </w:rPr>
        <w:t>1432ه</w:t>
      </w:r>
    </w:p>
    <w:p w:rsidR="008358B1" w:rsidRPr="00A65819" w:rsidRDefault="008358B1" w:rsidP="00E46BA8">
      <w:pPr>
        <w:numPr>
          <w:ilvl w:val="0"/>
          <w:numId w:val="5"/>
        </w:numPr>
        <w:rPr>
          <w:rFonts w:cs="Traditional Arabic"/>
          <w:bCs/>
          <w:sz w:val="32"/>
          <w:szCs w:val="32"/>
        </w:rPr>
      </w:pPr>
      <w:r w:rsidRPr="00A65819">
        <w:rPr>
          <w:rFonts w:cs="Traditional Arabic"/>
          <w:bCs/>
          <w:sz w:val="32"/>
          <w:szCs w:val="32"/>
          <w:rtl/>
        </w:rPr>
        <w:t>درس شهري في جامع الراجحي بالرياض ( شرح أحاديث الأخلاق في الصحيحين )</w:t>
      </w:r>
      <w:r w:rsidR="00AD3377" w:rsidRPr="00A65819">
        <w:rPr>
          <w:rFonts w:cs="Traditional Arabic" w:hint="cs"/>
          <w:bCs/>
          <w:sz w:val="32"/>
          <w:szCs w:val="32"/>
          <w:rtl/>
        </w:rPr>
        <w:t>1434ه</w:t>
      </w:r>
    </w:p>
    <w:p w:rsidR="008358B1" w:rsidRPr="00A65819" w:rsidRDefault="00D15C8F" w:rsidP="00D15C8F">
      <w:pPr>
        <w:ind w:left="360"/>
        <w:rPr>
          <w:rFonts w:cs="Traditional Arabic"/>
          <w:bCs/>
          <w:sz w:val="32"/>
          <w:szCs w:val="32"/>
        </w:rPr>
      </w:pPr>
      <w:r>
        <w:rPr>
          <w:rFonts w:cs="Traditional Arabic" w:hint="cs"/>
          <w:bCs/>
          <w:sz w:val="32"/>
          <w:szCs w:val="32"/>
          <w:rtl/>
        </w:rPr>
        <w:t>10-</w:t>
      </w:r>
      <w:r w:rsidR="008358B1" w:rsidRPr="00A65819">
        <w:rPr>
          <w:rFonts w:cs="Traditional Arabic"/>
          <w:bCs/>
          <w:sz w:val="32"/>
          <w:szCs w:val="32"/>
          <w:rtl/>
        </w:rPr>
        <w:t>درس اسبوعي في جامع الملك خالد بالخرج بعنوان ( فوائد تربوية من القصص القرآنية )</w:t>
      </w:r>
      <w:r w:rsidR="00AD3377" w:rsidRPr="00A65819">
        <w:rPr>
          <w:rFonts w:cs="Traditional Arabic" w:hint="cs"/>
          <w:bCs/>
          <w:sz w:val="32"/>
          <w:szCs w:val="32"/>
          <w:rtl/>
        </w:rPr>
        <w:t>1435ه</w:t>
      </w:r>
    </w:p>
    <w:p w:rsidR="008358B1" w:rsidRPr="00A65819" w:rsidRDefault="00D15C8F" w:rsidP="00D15C8F">
      <w:pPr>
        <w:rPr>
          <w:rFonts w:cs="Traditional Arabic"/>
          <w:bCs/>
          <w:sz w:val="32"/>
          <w:szCs w:val="32"/>
        </w:rPr>
      </w:pPr>
      <w:r>
        <w:rPr>
          <w:rFonts w:cs="Traditional Arabic" w:hint="cs"/>
          <w:bCs/>
          <w:sz w:val="32"/>
          <w:szCs w:val="32"/>
          <w:rtl/>
        </w:rPr>
        <w:t xml:space="preserve"> 11-</w:t>
      </w:r>
      <w:r w:rsidR="008358B1" w:rsidRPr="00A65819">
        <w:rPr>
          <w:rFonts w:cs="Traditional Arabic"/>
          <w:bCs/>
          <w:sz w:val="32"/>
          <w:szCs w:val="32"/>
          <w:rtl/>
        </w:rPr>
        <w:t>إلقاء مجموعة من المحاضرات مثل</w:t>
      </w:r>
      <w:r w:rsidR="00AD3377" w:rsidRPr="00A65819">
        <w:rPr>
          <w:rFonts w:cs="Traditional Arabic"/>
          <w:bCs/>
          <w:sz w:val="32"/>
          <w:szCs w:val="32"/>
          <w:rtl/>
        </w:rPr>
        <w:t>:</w:t>
      </w:r>
      <w:r w:rsidR="008358B1" w:rsidRPr="00A65819">
        <w:rPr>
          <w:rFonts w:cs="Traditional Arabic"/>
          <w:bCs/>
          <w:sz w:val="32"/>
          <w:szCs w:val="32"/>
          <w:rtl/>
        </w:rPr>
        <w:t xml:space="preserve">( محاضرة ليطمئن قلبي)( محاضرة الأخلاق في الإسلام )( محاضرة لغة الحوار ) </w:t>
      </w:r>
      <w:r w:rsidR="003B421D" w:rsidRPr="00A65819">
        <w:rPr>
          <w:rFonts w:cs="Traditional Arabic"/>
          <w:bCs/>
          <w:sz w:val="32"/>
          <w:szCs w:val="32"/>
          <w:rtl/>
        </w:rPr>
        <w:t>( محاضرة تربية الأبناء )...</w:t>
      </w:r>
      <w:r w:rsidR="008358B1" w:rsidRPr="00A65819">
        <w:rPr>
          <w:rFonts w:cs="Traditional Arabic"/>
          <w:bCs/>
          <w:sz w:val="32"/>
          <w:szCs w:val="32"/>
          <w:rtl/>
        </w:rPr>
        <w:t xml:space="preserve">والكثير من الكلمات والخطب في مواضيع العقيدة والأخلاق والدعوة والتربية و تصحيح العبادات والمعاملات </w:t>
      </w:r>
    </w:p>
    <w:p w:rsidR="006C3E9F" w:rsidRPr="00A65819" w:rsidRDefault="00D15C8F" w:rsidP="00C77CE7">
      <w:pPr>
        <w:ind w:left="360"/>
        <w:rPr>
          <w:rFonts w:cs="Traditional Arabic"/>
          <w:bCs/>
          <w:sz w:val="32"/>
          <w:szCs w:val="32"/>
          <w:rtl/>
        </w:rPr>
      </w:pPr>
      <w:r>
        <w:rPr>
          <w:rFonts w:cs="Traditional Arabic" w:hint="cs"/>
          <w:bCs/>
          <w:sz w:val="32"/>
          <w:szCs w:val="32"/>
          <w:rtl/>
        </w:rPr>
        <w:t>12</w:t>
      </w:r>
      <w:r w:rsidR="00C77CE7" w:rsidRPr="00A65819">
        <w:rPr>
          <w:rFonts w:cs="Traditional Arabic" w:hint="cs"/>
          <w:bCs/>
          <w:sz w:val="32"/>
          <w:szCs w:val="32"/>
          <w:rtl/>
        </w:rPr>
        <w:t>-</w:t>
      </w:r>
      <w:r w:rsidR="008358B1" w:rsidRPr="00A65819">
        <w:rPr>
          <w:rFonts w:cs="Traditional Arabic"/>
          <w:bCs/>
          <w:sz w:val="32"/>
          <w:szCs w:val="32"/>
          <w:rtl/>
        </w:rPr>
        <w:t xml:space="preserve">المشاركة في عدد من الدورات العلمية (في العقيدة والأخلاق) داخل </w:t>
      </w:r>
      <w:r w:rsidR="00C77CE7" w:rsidRPr="00A65819">
        <w:rPr>
          <w:rFonts w:cs="Traditional Arabic" w:hint="cs"/>
          <w:bCs/>
          <w:sz w:val="32"/>
          <w:szCs w:val="32"/>
          <w:rtl/>
        </w:rPr>
        <w:t>المملكة</w:t>
      </w:r>
      <w:r w:rsidR="008358B1" w:rsidRPr="00A65819">
        <w:rPr>
          <w:rFonts w:cs="Traditional Arabic"/>
          <w:bCs/>
          <w:sz w:val="32"/>
          <w:szCs w:val="32"/>
          <w:rtl/>
        </w:rPr>
        <w:t xml:space="preserve"> وخارجها  .</w:t>
      </w:r>
    </w:p>
    <w:p w:rsidR="00CF3A70" w:rsidRDefault="00CF3A70" w:rsidP="00AC43D4">
      <w:pPr>
        <w:bidi w:val="0"/>
        <w:jc w:val="right"/>
        <w:rPr>
          <w:rFonts w:cs="Traditional Arabic"/>
          <w:bCs/>
          <w:sz w:val="28"/>
          <w:szCs w:val="28"/>
          <w:rtl/>
        </w:rPr>
      </w:pPr>
    </w:p>
    <w:p w:rsidR="00CF3A70" w:rsidRDefault="00CF3A70" w:rsidP="00CF3A70">
      <w:pPr>
        <w:bidi w:val="0"/>
        <w:jc w:val="right"/>
        <w:rPr>
          <w:rFonts w:cs="Traditional Arabic"/>
          <w:bCs/>
          <w:sz w:val="28"/>
          <w:szCs w:val="28"/>
          <w:rtl/>
        </w:rPr>
      </w:pPr>
    </w:p>
    <w:p w:rsidR="008358B1" w:rsidRPr="00A65819" w:rsidRDefault="008358B1" w:rsidP="00D15C8F">
      <w:pPr>
        <w:bidi w:val="0"/>
        <w:jc w:val="right"/>
        <w:rPr>
          <w:rFonts w:cs="Traditional Arabic" w:hint="cs"/>
          <w:bCs/>
          <w:sz w:val="28"/>
          <w:szCs w:val="28"/>
          <w:rtl/>
        </w:rPr>
      </w:pPr>
      <w:r w:rsidRPr="00A65819">
        <w:rPr>
          <w:rFonts w:cs="Traditional Arabic"/>
          <w:bCs/>
          <w:sz w:val="28"/>
          <w:szCs w:val="28"/>
          <w:rtl/>
        </w:rPr>
        <w:t>الدورات التدريبية التي حصلت عليها :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750"/>
        <w:gridCol w:w="2317"/>
        <w:gridCol w:w="991"/>
      </w:tblGrid>
      <w:tr w:rsidR="008A7B8B" w:rsidRPr="00A65819" w:rsidTr="00D15C8F">
        <w:tc>
          <w:tcPr>
            <w:tcW w:w="0" w:type="auto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م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/>
              </w:rPr>
            </w:pPr>
            <w:r w:rsidRPr="00CF3A70">
              <w:rPr>
                <w:rFonts w:cs="Traditional Arabic"/>
                <w:b/>
                <w:rtl/>
              </w:rPr>
              <w:t xml:space="preserve">عنوان الدورة 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/>
              </w:rPr>
            </w:pPr>
            <w:r w:rsidRPr="00CF3A70">
              <w:rPr>
                <w:rFonts w:cs="Traditional Arabic"/>
                <w:b/>
                <w:rtl/>
              </w:rPr>
              <w:t xml:space="preserve">مكانها 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/>
              </w:rPr>
            </w:pPr>
            <w:r w:rsidRPr="00CF3A70">
              <w:rPr>
                <w:rFonts w:cs="Traditional Arabic"/>
                <w:b/>
                <w:rtl/>
              </w:rPr>
              <w:t xml:space="preserve">مدتها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قيادة المشاغل التدريبية وحلقات النقاش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مركز تدريب المعلمين بالرياض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أسبوع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إدارة شؤون التدريب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معهد الإدارة العامة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ثلاثة أسابيع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دروس في مهارات التفكير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جمعية البر بالخرج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أسبوع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دبلوم في هندسة النجاح ( </w:t>
            </w:r>
            <w:proofErr w:type="spellStart"/>
            <w:r w:rsidRPr="00CF3A70">
              <w:rPr>
                <w:rFonts w:ascii="Traditional Arabic" w:hAnsi="Traditional Arabic" w:cs="Traditional Arabic"/>
                <w:b/>
              </w:rPr>
              <w:t>nlp</w:t>
            </w:r>
            <w:proofErr w:type="spellEnd"/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 ) مرتين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جمعية البر بالخرج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أسبوع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دورة المشرفين التربويين الجدد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إدارة التعليم بالخرج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12يوم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العادة السبع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إدارة التعليم بالخرج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أسبوع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أساليب التدريب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وزارة التربية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ثلاثة أيام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تقويم العملية التدريبية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وزارة التربية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ثلاثة أيام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تنمية مهارات المدربين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معهد الإدارة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خمسة أسابيع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إدارة المشاريع الخيرية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الغرفة التجارية بالرياض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أربعة أيام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</w:rPr>
            </w:pPr>
            <w:r w:rsidRPr="00CF3A70">
              <w:rPr>
                <w:rFonts w:cs="Traditional Arabic"/>
                <w:bCs/>
                <w:rtl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دورة الإشراف التربوي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جامعة الملك سعود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فصل دراسي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التطوير المهني لمجموعات التخصص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مشروع الملك عبدالله لتطوير التعليم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30 ساعة </w:t>
            </w:r>
          </w:p>
        </w:tc>
      </w:tr>
      <w:tr w:rsidR="008A7B8B" w:rsidRPr="00A65819" w:rsidTr="00D15C8F">
        <w:tc>
          <w:tcPr>
            <w:tcW w:w="0" w:type="auto"/>
            <w:tcBorders>
              <w:top w:val="single" w:sz="4" w:space="0" w:color="auto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التطوير المهني لمجموعات التخصص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وزارة التربية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30 ساعة</w:t>
            </w:r>
          </w:p>
        </w:tc>
      </w:tr>
      <w:tr w:rsidR="008A7B8B" w:rsidRPr="00A65819" w:rsidTr="00D15C8F">
        <w:tc>
          <w:tcPr>
            <w:tcW w:w="0" w:type="auto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أفضل التطبيقات العالمية في الجودة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وزارة التربية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5 ساعات </w:t>
            </w:r>
          </w:p>
        </w:tc>
      </w:tr>
      <w:tr w:rsidR="008A7B8B" w:rsidRPr="00A65819" w:rsidTr="00D15C8F">
        <w:tc>
          <w:tcPr>
            <w:tcW w:w="0" w:type="auto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الورشة الاقليمية الثانية لتحسين الجودة الشاملة للتعليم العام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وزارة التربية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3 أيام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proofErr w:type="spellStart"/>
            <w:r w:rsidRPr="00CF3A70">
              <w:rPr>
                <w:rFonts w:ascii="Traditional Arabic" w:hAnsi="Traditional Arabic" w:cs="Traditional Arabic"/>
                <w:b/>
                <w:rtl/>
              </w:rPr>
              <w:t>المباديء</w:t>
            </w:r>
            <w:proofErr w:type="spellEnd"/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 العشرة الأساسية لنجاح القيادة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وزارة التربية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10ساعات </w:t>
            </w:r>
          </w:p>
        </w:tc>
      </w:tr>
      <w:tr w:rsidR="008A7B8B" w:rsidRPr="00A65819" w:rsidTr="00D15C8F">
        <w:tc>
          <w:tcPr>
            <w:tcW w:w="0" w:type="auto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التخطيط التنفيذي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معهد الإدارة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3أيام </w:t>
            </w:r>
          </w:p>
        </w:tc>
      </w:tr>
      <w:tr w:rsidR="008A7B8B" w:rsidRPr="00A65819" w:rsidTr="00D15C8F">
        <w:trPr>
          <w:trHeight w:val="23"/>
        </w:trPr>
        <w:tc>
          <w:tcPr>
            <w:tcW w:w="0" w:type="auto"/>
            <w:tcBorders>
              <w:top w:val="nil"/>
              <w:left w:val="thickThinSmallGap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C6CB0" w:rsidRPr="00CF3A70" w:rsidRDefault="006C6CB0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مهارات التفاوض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>معهد الإدارة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CB0" w:rsidRPr="00CF3A70" w:rsidRDefault="006C6CB0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/>
                <w:b/>
                <w:rtl/>
              </w:rPr>
              <w:t xml:space="preserve">3 أيام </w:t>
            </w:r>
          </w:p>
        </w:tc>
      </w:tr>
      <w:tr w:rsidR="008A7B8B" w:rsidRPr="00A65819" w:rsidTr="00D15C8F">
        <w:tc>
          <w:tcPr>
            <w:tcW w:w="0" w:type="auto"/>
            <w:tcBorders>
              <w:top w:val="nil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22CA5" w:rsidRPr="00CF3A70" w:rsidRDefault="00922CA5" w:rsidP="00D15C8F">
            <w:pPr>
              <w:jc w:val="center"/>
              <w:rPr>
                <w:rFonts w:cs="Traditional Arabic"/>
                <w:bCs/>
                <w:rtl/>
              </w:rPr>
            </w:pPr>
            <w:r w:rsidRPr="00CF3A70">
              <w:rPr>
                <w:rFonts w:cs="Traditional Arabic" w:hint="cs"/>
                <w:bCs/>
                <w:rtl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5" w:rsidRPr="00CF3A70" w:rsidRDefault="00D949B7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 w:hint="cs"/>
                <w:b/>
                <w:rtl/>
              </w:rPr>
              <w:t xml:space="preserve">الأعمال المالية في الأجهزة الحكومية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5" w:rsidRPr="00CF3A70" w:rsidRDefault="00585147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 w:hint="cs"/>
                <w:b/>
                <w:rtl/>
              </w:rPr>
              <w:t xml:space="preserve">معهد الادارة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5" w:rsidRPr="00CF3A70" w:rsidRDefault="00585147" w:rsidP="00D15C8F">
            <w:pPr>
              <w:jc w:val="center"/>
              <w:rPr>
                <w:rFonts w:ascii="Traditional Arabic" w:hAnsi="Traditional Arabic" w:cs="Traditional Arabic"/>
                <w:b/>
                <w:rtl/>
              </w:rPr>
            </w:pPr>
            <w:r w:rsidRPr="00CF3A70">
              <w:rPr>
                <w:rFonts w:ascii="Traditional Arabic" w:hAnsi="Traditional Arabic" w:cs="Traditional Arabic" w:hint="cs"/>
                <w:b/>
                <w:rtl/>
              </w:rPr>
              <w:t xml:space="preserve">3 أيام </w:t>
            </w:r>
          </w:p>
        </w:tc>
      </w:tr>
    </w:tbl>
    <w:p w:rsidR="00C955CC" w:rsidRPr="00A65819" w:rsidRDefault="00D15C8F" w:rsidP="00CF3A70">
      <w:pPr>
        <w:jc w:val="center"/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sz w:val="28"/>
          <w:szCs w:val="28"/>
          <w:rtl/>
        </w:rPr>
        <w:br w:type="textWrapping" w:clear="all"/>
      </w:r>
      <w:r w:rsidR="00C955CC" w:rsidRPr="00A65819">
        <w:rPr>
          <w:rFonts w:cs="Traditional Arabic" w:hint="cs"/>
          <w:bCs/>
          <w:sz w:val="28"/>
          <w:szCs w:val="28"/>
          <w:rtl/>
        </w:rPr>
        <w:t>بالإضافة إلى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 w:rsidR="00794013" w:rsidRPr="00A65819">
        <w:rPr>
          <w:rFonts w:cs="Traditional Arabic" w:hint="cs"/>
          <w:bCs/>
          <w:sz w:val="28"/>
          <w:szCs w:val="28"/>
          <w:rtl/>
        </w:rPr>
        <w:t>مجموعة كبيرة من الدورات ,</w:t>
      </w:r>
      <w:r w:rsidR="00C77CE7" w:rsidRPr="00A65819">
        <w:rPr>
          <w:rFonts w:cs="Traditional Arabic" w:hint="cs"/>
          <w:bCs/>
          <w:sz w:val="28"/>
          <w:szCs w:val="28"/>
          <w:rtl/>
        </w:rPr>
        <w:t xml:space="preserve"> </w:t>
      </w:r>
      <w:r w:rsidR="00D949B7" w:rsidRPr="00A65819">
        <w:rPr>
          <w:rFonts w:cs="Traditional Arabic" w:hint="cs"/>
          <w:bCs/>
          <w:sz w:val="28"/>
          <w:szCs w:val="28"/>
          <w:rtl/>
        </w:rPr>
        <w:t>وشهادات الشكر من جهات حكومية عسكرية ومدنية مختلفة .</w:t>
      </w:r>
    </w:p>
    <w:p w:rsidR="004E1FF5" w:rsidRPr="00CF3A70" w:rsidRDefault="008358B1" w:rsidP="00940749">
      <w:pPr>
        <w:rPr>
          <w:rFonts w:cs="Traditional Arabic"/>
          <w:bCs/>
          <w:rtl/>
        </w:rPr>
      </w:pPr>
      <w:r w:rsidRPr="00CF3A70">
        <w:rPr>
          <w:rFonts w:cs="Traditional Arabic"/>
          <w:bCs/>
          <w:rtl/>
        </w:rPr>
        <w:t xml:space="preserve">: العنوان : 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3046"/>
        <w:gridCol w:w="2503"/>
        <w:gridCol w:w="2043"/>
      </w:tblGrid>
      <w:tr w:rsidR="008A7B8B" w:rsidRPr="00A65819" w:rsidTr="00833647">
        <w:trPr>
          <w:jc w:val="center"/>
        </w:trPr>
        <w:tc>
          <w:tcPr>
            <w:tcW w:w="2262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مكان الإقامة </w:t>
            </w:r>
          </w:p>
        </w:tc>
        <w:tc>
          <w:tcPr>
            <w:tcW w:w="304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الخرج – حي النهضة</w:t>
            </w:r>
          </w:p>
        </w:tc>
        <w:tc>
          <w:tcPr>
            <w:tcW w:w="250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رقم هاتف المنزل </w:t>
            </w:r>
          </w:p>
        </w:tc>
        <w:tc>
          <w:tcPr>
            <w:tcW w:w="204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358B1" w:rsidRPr="00A65819" w:rsidRDefault="00CC2668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 w:hint="cs"/>
                <w:bCs/>
                <w:sz w:val="28"/>
                <w:szCs w:val="28"/>
                <w:rtl/>
              </w:rPr>
              <w:t>0115447078</w:t>
            </w:r>
          </w:p>
        </w:tc>
      </w:tr>
      <w:tr w:rsidR="008A7B8B" w:rsidRPr="00A65819" w:rsidTr="00833647">
        <w:trPr>
          <w:jc w:val="center"/>
        </w:trPr>
        <w:tc>
          <w:tcPr>
            <w:tcW w:w="226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صندوق البريد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2003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والرمز البريدي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الخرج 11942 </w:t>
            </w:r>
          </w:p>
        </w:tc>
      </w:tr>
      <w:tr w:rsidR="008A7B8B" w:rsidRPr="00A65819" w:rsidTr="00833647">
        <w:trPr>
          <w:jc w:val="center"/>
        </w:trPr>
        <w:tc>
          <w:tcPr>
            <w:tcW w:w="226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رقم هاتف العمل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585147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54</w:t>
            </w:r>
            <w:r w:rsidR="00585147" w:rsidRPr="00A65819">
              <w:rPr>
                <w:rFonts w:cs="Traditional Arabic" w:hint="cs"/>
                <w:bCs/>
                <w:sz w:val="28"/>
                <w:szCs w:val="28"/>
                <w:rtl/>
              </w:rPr>
              <w:t>72955</w:t>
            </w: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/01</w:t>
            </w:r>
            <w:r w:rsidR="00585147" w:rsidRPr="00A65819">
              <w:rPr>
                <w:rFonts w:cs="Traditional Arabic" w:hint="cs"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رقم الجوال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0505103358</w:t>
            </w:r>
          </w:p>
        </w:tc>
      </w:tr>
      <w:tr w:rsidR="008A7B8B" w:rsidRPr="00A65819" w:rsidTr="00833647">
        <w:trPr>
          <w:jc w:val="center"/>
        </w:trPr>
        <w:tc>
          <w:tcPr>
            <w:tcW w:w="2262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</w:tcPr>
          <w:p w:rsidR="008358B1" w:rsidRPr="00A65819" w:rsidRDefault="008358B1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 xml:space="preserve">البريد </w:t>
            </w:r>
            <w:proofErr w:type="spellStart"/>
            <w:r w:rsidRPr="00A65819">
              <w:rPr>
                <w:rFonts w:cs="Traditional Arabic"/>
                <w:bCs/>
                <w:sz w:val="28"/>
                <w:szCs w:val="28"/>
                <w:rtl/>
              </w:rPr>
              <w:t>الإكتروني</w:t>
            </w:r>
            <w:proofErr w:type="spellEnd"/>
          </w:p>
        </w:tc>
        <w:tc>
          <w:tcPr>
            <w:tcW w:w="7592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8358B1" w:rsidRPr="00A65819" w:rsidRDefault="00F4570A" w:rsidP="004C6429">
            <w:pPr>
              <w:jc w:val="center"/>
              <w:rPr>
                <w:rFonts w:cs="Traditional Arabic"/>
                <w:bCs/>
                <w:sz w:val="28"/>
                <w:szCs w:val="28"/>
              </w:rPr>
            </w:pPr>
            <w:hyperlink r:id="rId9" w:history="1">
              <w:r w:rsidR="008358B1" w:rsidRPr="00A65819">
                <w:rPr>
                  <w:rStyle w:val="Hyperlink"/>
                  <w:rFonts w:cs="Traditional Arabic"/>
                  <w:bCs/>
                  <w:color w:val="auto"/>
                  <w:sz w:val="28"/>
                  <w:szCs w:val="28"/>
                </w:rPr>
                <w:t>dweeih@hotmail.com</w:t>
              </w:r>
            </w:hyperlink>
          </w:p>
        </w:tc>
      </w:tr>
    </w:tbl>
    <w:p w:rsidR="008358B1" w:rsidRPr="00A65819" w:rsidRDefault="00833647" w:rsidP="00833647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A65819">
        <w:rPr>
          <w:rFonts w:cs="Traditional Arabic"/>
          <w:b/>
          <w:bCs/>
          <w:sz w:val="28"/>
          <w:szCs w:val="28"/>
          <w:rtl/>
        </w:rPr>
        <w:t>نسأل الله تعالى أن يستع</w:t>
      </w:r>
      <w:bookmarkStart w:id="0" w:name="_GoBack"/>
      <w:bookmarkEnd w:id="0"/>
      <w:r w:rsidRPr="00A65819">
        <w:rPr>
          <w:rFonts w:cs="Traditional Arabic"/>
          <w:b/>
          <w:bCs/>
          <w:sz w:val="28"/>
          <w:szCs w:val="28"/>
          <w:rtl/>
        </w:rPr>
        <w:t>ملنا في طاعته ويتقبل منا بفضله .</w:t>
      </w:r>
    </w:p>
    <w:sectPr w:rsidR="008358B1" w:rsidRPr="00A65819" w:rsidSect="004E1FF5">
      <w:headerReference w:type="default" r:id="rId10"/>
      <w:footerReference w:type="default" r:id="rId11"/>
      <w:pgSz w:w="11906" w:h="16838"/>
      <w:pgMar w:top="851" w:right="1134" w:bottom="851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0A" w:rsidRDefault="00F4570A" w:rsidP="004F745B">
      <w:r>
        <w:separator/>
      </w:r>
    </w:p>
  </w:endnote>
  <w:endnote w:type="continuationSeparator" w:id="0">
    <w:p w:rsidR="00F4570A" w:rsidRDefault="00F4570A" w:rsidP="004F745B">
      <w:r>
        <w:continuationSeparator/>
      </w:r>
    </w:p>
  </w:endnote>
  <w:endnote w:type="continuationNotice" w:id="1">
    <w:p w:rsidR="00F4570A" w:rsidRDefault="00F45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01" w:rsidRDefault="00CE46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0A" w:rsidRDefault="00F4570A" w:rsidP="004F745B">
      <w:r>
        <w:separator/>
      </w:r>
    </w:p>
  </w:footnote>
  <w:footnote w:type="continuationSeparator" w:id="0">
    <w:p w:rsidR="00F4570A" w:rsidRDefault="00F4570A" w:rsidP="004F745B">
      <w:r>
        <w:continuationSeparator/>
      </w:r>
    </w:p>
  </w:footnote>
  <w:footnote w:type="continuationNotice" w:id="1">
    <w:p w:rsidR="00F4570A" w:rsidRDefault="00F457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B1" w:rsidRDefault="00F112EB">
    <w:pPr>
      <w:pStyle w:val="a4"/>
      <w:jc w:val="center"/>
    </w:pPr>
    <w:r>
      <w:fldChar w:fldCharType="begin"/>
    </w:r>
    <w:r w:rsidR="00A91614">
      <w:instrText xml:space="preserve"> PAGE   \* MERGEFORMAT </w:instrText>
    </w:r>
    <w:r>
      <w:fldChar w:fldCharType="separate"/>
    </w:r>
    <w:r w:rsidR="00D010D1" w:rsidRPr="00D010D1">
      <w:rPr>
        <w:rFonts w:cs="Calibri"/>
        <w:noProof/>
        <w:rtl/>
        <w:lang w:val="ar-SA"/>
      </w:rPr>
      <w:t>3</w:t>
    </w:r>
    <w:r>
      <w:rPr>
        <w:rFonts w:cs="Calibri"/>
        <w:noProof/>
        <w:lang w:val="ar-SA"/>
      </w:rPr>
      <w:fldChar w:fldCharType="end"/>
    </w:r>
  </w:p>
  <w:p w:rsidR="008358B1" w:rsidRDefault="008358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3166"/>
    <w:multiLevelType w:val="hybridMultilevel"/>
    <w:tmpl w:val="BA02739A"/>
    <w:lvl w:ilvl="0" w:tplc="9828D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14B9B"/>
    <w:multiLevelType w:val="multilevel"/>
    <w:tmpl w:val="CC56841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4A5DA4"/>
    <w:multiLevelType w:val="hybridMultilevel"/>
    <w:tmpl w:val="CC56841A"/>
    <w:lvl w:ilvl="0" w:tplc="79F405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1706AF"/>
    <w:multiLevelType w:val="hybridMultilevel"/>
    <w:tmpl w:val="28EEBC3A"/>
    <w:lvl w:ilvl="0" w:tplc="25B28EE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C4650F"/>
    <w:multiLevelType w:val="hybridMultilevel"/>
    <w:tmpl w:val="A0FAFD72"/>
    <w:lvl w:ilvl="0" w:tplc="90FA33B2">
      <w:start w:val="1"/>
      <w:numFmt w:val="decimal"/>
      <w:lvlText w:val="%1-"/>
      <w:lvlJc w:val="left"/>
      <w:pPr>
        <w:tabs>
          <w:tab w:val="num" w:pos="642"/>
        </w:tabs>
        <w:ind w:left="642" w:hanging="360"/>
      </w:pPr>
      <w:rPr>
        <w:rFonts w:cs="Times New Roman" w:hint="default"/>
      </w:rPr>
    </w:lvl>
    <w:lvl w:ilvl="1" w:tplc="C1381A76">
      <w:start w:val="1"/>
      <w:numFmt w:val="decimal"/>
      <w:lvlText w:val="%2-"/>
      <w:lvlJc w:val="left"/>
      <w:pPr>
        <w:tabs>
          <w:tab w:val="num" w:pos="1722"/>
        </w:tabs>
        <w:ind w:left="1722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A8"/>
    <w:rsid w:val="00011FF6"/>
    <w:rsid w:val="000419B0"/>
    <w:rsid w:val="00066619"/>
    <w:rsid w:val="00074FE0"/>
    <w:rsid w:val="0007720E"/>
    <w:rsid w:val="000A0B0B"/>
    <w:rsid w:val="00146805"/>
    <w:rsid w:val="001A4E3D"/>
    <w:rsid w:val="00253FE9"/>
    <w:rsid w:val="00341770"/>
    <w:rsid w:val="00346950"/>
    <w:rsid w:val="003718A8"/>
    <w:rsid w:val="003B421D"/>
    <w:rsid w:val="00406C53"/>
    <w:rsid w:val="00431F58"/>
    <w:rsid w:val="00455EFC"/>
    <w:rsid w:val="0048403B"/>
    <w:rsid w:val="004C189B"/>
    <w:rsid w:val="004C6429"/>
    <w:rsid w:val="004E1FF5"/>
    <w:rsid w:val="004F15FC"/>
    <w:rsid w:val="004F745B"/>
    <w:rsid w:val="005778C6"/>
    <w:rsid w:val="00585147"/>
    <w:rsid w:val="005E1180"/>
    <w:rsid w:val="006C3E9F"/>
    <w:rsid w:val="006C6CB0"/>
    <w:rsid w:val="00731ACF"/>
    <w:rsid w:val="007501D9"/>
    <w:rsid w:val="00753C22"/>
    <w:rsid w:val="00764ED2"/>
    <w:rsid w:val="0078256B"/>
    <w:rsid w:val="007938B7"/>
    <w:rsid w:val="00794013"/>
    <w:rsid w:val="007B0B19"/>
    <w:rsid w:val="007B1940"/>
    <w:rsid w:val="007F7C3B"/>
    <w:rsid w:val="008206D6"/>
    <w:rsid w:val="00833647"/>
    <w:rsid w:val="008358B1"/>
    <w:rsid w:val="0083592A"/>
    <w:rsid w:val="00857CD7"/>
    <w:rsid w:val="008A7B8B"/>
    <w:rsid w:val="008C17C6"/>
    <w:rsid w:val="008C6614"/>
    <w:rsid w:val="008D6151"/>
    <w:rsid w:val="008E58ED"/>
    <w:rsid w:val="008F74EA"/>
    <w:rsid w:val="00922CA5"/>
    <w:rsid w:val="00940749"/>
    <w:rsid w:val="00952288"/>
    <w:rsid w:val="009672C2"/>
    <w:rsid w:val="009C32AC"/>
    <w:rsid w:val="00A13E5E"/>
    <w:rsid w:val="00A15822"/>
    <w:rsid w:val="00A64958"/>
    <w:rsid w:val="00A65819"/>
    <w:rsid w:val="00A91614"/>
    <w:rsid w:val="00A9608F"/>
    <w:rsid w:val="00AA0D9B"/>
    <w:rsid w:val="00AC43D4"/>
    <w:rsid w:val="00AD3377"/>
    <w:rsid w:val="00B02310"/>
    <w:rsid w:val="00B116F0"/>
    <w:rsid w:val="00B1394A"/>
    <w:rsid w:val="00B54E0D"/>
    <w:rsid w:val="00B76A08"/>
    <w:rsid w:val="00BB15EC"/>
    <w:rsid w:val="00BB658F"/>
    <w:rsid w:val="00C363A1"/>
    <w:rsid w:val="00C468F1"/>
    <w:rsid w:val="00C67268"/>
    <w:rsid w:val="00C77CE7"/>
    <w:rsid w:val="00C955CC"/>
    <w:rsid w:val="00CC19E0"/>
    <w:rsid w:val="00CC2668"/>
    <w:rsid w:val="00CE4601"/>
    <w:rsid w:val="00CF3A70"/>
    <w:rsid w:val="00D010D1"/>
    <w:rsid w:val="00D15C8F"/>
    <w:rsid w:val="00D168EB"/>
    <w:rsid w:val="00D7777F"/>
    <w:rsid w:val="00D949B7"/>
    <w:rsid w:val="00DA6F2B"/>
    <w:rsid w:val="00DF5E5B"/>
    <w:rsid w:val="00DF6E77"/>
    <w:rsid w:val="00E46BA8"/>
    <w:rsid w:val="00E71892"/>
    <w:rsid w:val="00E86F2E"/>
    <w:rsid w:val="00EA4E1F"/>
    <w:rsid w:val="00EB7AFF"/>
    <w:rsid w:val="00EC42D9"/>
    <w:rsid w:val="00F112EB"/>
    <w:rsid w:val="00F4570A"/>
    <w:rsid w:val="00F82E7F"/>
    <w:rsid w:val="00F92935"/>
    <w:rsid w:val="00FB3FB5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D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BA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0419B0"/>
    <w:rPr>
      <w:rFonts w:cs="Times New Roman"/>
      <w:color w:val="0000FF"/>
      <w:u w:val="single"/>
    </w:rPr>
  </w:style>
  <w:style w:type="paragraph" w:styleId="a4">
    <w:name w:val="header"/>
    <w:basedOn w:val="a"/>
    <w:link w:val="Char"/>
    <w:rsid w:val="004F745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locked/>
    <w:rsid w:val="004F745B"/>
    <w:rPr>
      <w:rFonts w:cs="Times New Roman"/>
      <w:sz w:val="24"/>
      <w:szCs w:val="24"/>
    </w:rPr>
  </w:style>
  <w:style w:type="paragraph" w:styleId="a5">
    <w:name w:val="footer"/>
    <w:basedOn w:val="a"/>
    <w:link w:val="Char0"/>
    <w:rsid w:val="004F745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locked/>
    <w:rsid w:val="004F745B"/>
    <w:rPr>
      <w:rFonts w:cs="Times New Roman"/>
      <w:sz w:val="24"/>
      <w:szCs w:val="24"/>
    </w:rPr>
  </w:style>
  <w:style w:type="paragraph" w:styleId="a6">
    <w:name w:val="Balloon Text"/>
    <w:basedOn w:val="a"/>
    <w:link w:val="Char1"/>
    <w:rsid w:val="001A4E3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4E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77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No List" w:uiPriority="99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D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BA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0419B0"/>
    <w:rPr>
      <w:rFonts w:cs="Times New Roman"/>
      <w:color w:val="0000FF"/>
      <w:u w:val="single"/>
    </w:rPr>
  </w:style>
  <w:style w:type="paragraph" w:styleId="a4">
    <w:name w:val="header"/>
    <w:basedOn w:val="a"/>
    <w:link w:val="Char"/>
    <w:rsid w:val="004F745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locked/>
    <w:rsid w:val="004F745B"/>
    <w:rPr>
      <w:rFonts w:cs="Times New Roman"/>
      <w:sz w:val="24"/>
      <w:szCs w:val="24"/>
    </w:rPr>
  </w:style>
  <w:style w:type="paragraph" w:styleId="a5">
    <w:name w:val="footer"/>
    <w:basedOn w:val="a"/>
    <w:link w:val="Char0"/>
    <w:rsid w:val="004F745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locked/>
    <w:rsid w:val="004F745B"/>
    <w:rPr>
      <w:rFonts w:cs="Times New Roman"/>
      <w:sz w:val="24"/>
      <w:szCs w:val="24"/>
    </w:rPr>
  </w:style>
  <w:style w:type="paragraph" w:styleId="a6">
    <w:name w:val="Balloon Text"/>
    <w:basedOn w:val="a"/>
    <w:link w:val="Char1"/>
    <w:rsid w:val="001A4E3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4E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77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weeih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C854-95F5-4530-A94D-0F2FE54E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4943</CharactersWithSpaces>
  <SharedDoc>false</SharedDoc>
  <HLinks>
    <vt:vector size="6" baseType="variant">
      <vt:variant>
        <vt:i4>6291522</vt:i4>
      </vt:variant>
      <vt:variant>
        <vt:i4>0</vt:i4>
      </vt:variant>
      <vt:variant>
        <vt:i4>0</vt:i4>
      </vt:variant>
      <vt:variant>
        <vt:i4>5</vt:i4>
      </vt:variant>
      <vt:variant>
        <vt:lpwstr>mailto:dweeih@hotmail.com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PC2005</dc:creator>
  <cp:lastModifiedBy>كمبيوتر 2012</cp:lastModifiedBy>
  <cp:revision>2</cp:revision>
  <cp:lastPrinted>2017-12-23T20:13:00Z</cp:lastPrinted>
  <dcterms:created xsi:type="dcterms:W3CDTF">2018-03-28T20:31:00Z</dcterms:created>
  <dcterms:modified xsi:type="dcterms:W3CDTF">2018-03-28T20:31:00Z</dcterms:modified>
</cp:coreProperties>
</file>