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8120B" w14:textId="77777777" w:rsidR="0065373D" w:rsidRPr="00672589" w:rsidRDefault="008C4C04" w:rsidP="00672589">
      <w:pPr>
        <w:bidi/>
        <w:jc w:val="center"/>
        <w:rPr>
          <w:rFonts w:ascii="Segoe UI" w:hAnsi="Segoe UI" w:cs="Segoe UI"/>
          <w:sz w:val="40"/>
          <w:szCs w:val="40"/>
          <w:u w:val="single"/>
          <w:rtl/>
          <w:lang w:bidi="ar-QA"/>
        </w:rPr>
      </w:pPr>
      <w:r w:rsidRPr="00672589">
        <w:rPr>
          <w:rFonts w:ascii="Segoe UI" w:hAnsi="Segoe UI" w:cs="Segoe UI"/>
          <w:sz w:val="40"/>
          <w:szCs w:val="40"/>
          <w:u w:val="single"/>
          <w:rtl/>
          <w:lang w:val="en-GB" w:bidi="ar-QA"/>
        </w:rPr>
        <w:t>ا</w:t>
      </w:r>
      <w:r w:rsidRPr="00672589">
        <w:rPr>
          <w:rFonts w:ascii="Segoe UI" w:hAnsi="Segoe UI" w:cs="Segoe UI"/>
          <w:sz w:val="40"/>
          <w:szCs w:val="40"/>
          <w:u w:val="single"/>
          <w:rtl/>
          <w:lang w:bidi="ar-QA"/>
        </w:rPr>
        <w:t>لسيرة الذاتية</w:t>
      </w:r>
    </w:p>
    <w:p w14:paraId="27068039" w14:textId="77777777" w:rsidR="008C4C04" w:rsidRPr="00672589" w:rsidRDefault="26CBED8A" w:rsidP="26CBED8A">
      <w:pPr>
        <w:bidi/>
        <w:jc w:val="both"/>
        <w:rPr>
          <w:rFonts w:ascii="Simplified Arabic" w:hAnsi="Simplified Arabic" w:cs="Simplified Arabic"/>
          <w:sz w:val="36"/>
          <w:szCs w:val="36"/>
          <w:rtl/>
          <w:lang w:bidi="ar-QA"/>
        </w:rPr>
      </w:pPr>
      <w:r w:rsidRPr="26CBED8A">
        <w:rPr>
          <w:rFonts w:ascii="Simplified Arabic" w:hAnsi="Simplified Arabic" w:cs="Simplified Arabic"/>
          <w:sz w:val="32"/>
          <w:szCs w:val="32"/>
          <w:rtl/>
          <w:lang w:bidi="ar-QA"/>
        </w:rPr>
        <w:t>ا</w:t>
      </w:r>
      <w:r w:rsidRPr="26CBED8A">
        <w:rPr>
          <w:rFonts w:ascii="Simplified Arabic" w:hAnsi="Simplified Arabic" w:cs="Simplified Arabic"/>
          <w:sz w:val="36"/>
          <w:szCs w:val="36"/>
          <w:rtl/>
          <w:lang w:bidi="ar-QA"/>
        </w:rPr>
        <w:t>لإسم : عبدالله يوسف العبيدلي</w:t>
      </w:r>
    </w:p>
    <w:p w14:paraId="54A48E48" w14:textId="77777777" w:rsidR="00F05AC6" w:rsidRPr="00672589" w:rsidRDefault="26CBED8A" w:rsidP="26CBED8A">
      <w:pPr>
        <w:bidi/>
        <w:jc w:val="both"/>
        <w:rPr>
          <w:rFonts w:ascii="Simplified Arabic" w:hAnsi="Simplified Arabic" w:cs="Simplified Arabic"/>
          <w:sz w:val="36"/>
          <w:szCs w:val="36"/>
          <w:rtl/>
          <w:lang w:bidi="ar-QA"/>
        </w:rPr>
      </w:pPr>
      <w:r w:rsidRPr="26CBED8A">
        <w:rPr>
          <w:rFonts w:ascii="Simplified Arabic" w:hAnsi="Simplified Arabic" w:cs="Simplified Arabic"/>
          <w:sz w:val="36"/>
          <w:szCs w:val="36"/>
          <w:rtl/>
          <w:lang w:bidi="ar-QA"/>
        </w:rPr>
        <w:t xml:space="preserve">العمر : </w:t>
      </w:r>
      <w:r w:rsidRPr="26CBED8A">
        <w:rPr>
          <w:rFonts w:ascii="Simplified Arabic" w:hAnsi="Simplified Arabic" w:cs="Simplified Arabic"/>
          <w:sz w:val="36"/>
          <w:szCs w:val="36"/>
          <w:lang w:bidi="ar-QA"/>
        </w:rPr>
        <w:t>٣٢</w:t>
      </w:r>
      <w:r w:rsidRPr="26CBED8A">
        <w:rPr>
          <w:rFonts w:ascii="Simplified Arabic" w:hAnsi="Simplified Arabic" w:cs="Simplified Arabic"/>
          <w:sz w:val="36"/>
          <w:szCs w:val="36"/>
          <w:rtl/>
          <w:lang w:bidi="ar-QA"/>
        </w:rPr>
        <w:t xml:space="preserve"> سنة </w:t>
      </w:r>
    </w:p>
    <w:p w14:paraId="33050AC1" w14:textId="77777777" w:rsidR="008C4C04" w:rsidRPr="00672589" w:rsidRDefault="26CBED8A" w:rsidP="26CBED8A">
      <w:pPr>
        <w:bidi/>
        <w:jc w:val="both"/>
        <w:rPr>
          <w:rFonts w:ascii="Simplified Arabic" w:hAnsi="Simplified Arabic" w:cs="Simplified Arabic"/>
          <w:sz w:val="36"/>
          <w:szCs w:val="36"/>
          <w:rtl/>
          <w:lang w:bidi="ar-QA"/>
        </w:rPr>
      </w:pPr>
      <w:r w:rsidRPr="26CBED8A">
        <w:rPr>
          <w:rFonts w:ascii="Simplified Arabic" w:hAnsi="Simplified Arabic" w:cs="Simplified Arabic"/>
          <w:sz w:val="36"/>
          <w:szCs w:val="36"/>
          <w:rtl/>
          <w:lang w:bidi="ar-QA"/>
        </w:rPr>
        <w:t>الجنسية : قطري</w:t>
      </w:r>
    </w:p>
    <w:p w14:paraId="12774A07" w14:textId="77777777" w:rsidR="008C4C04" w:rsidRPr="00672589" w:rsidRDefault="26CBED8A" w:rsidP="26CBED8A">
      <w:pPr>
        <w:bidi/>
        <w:jc w:val="both"/>
        <w:rPr>
          <w:rFonts w:ascii="Simplified Arabic" w:hAnsi="Simplified Arabic" w:cs="Simplified Arabic"/>
          <w:sz w:val="36"/>
          <w:szCs w:val="36"/>
          <w:rtl/>
          <w:lang w:bidi="ar-QA"/>
        </w:rPr>
      </w:pPr>
      <w:r w:rsidRPr="26CBED8A">
        <w:rPr>
          <w:rFonts w:ascii="Simplified Arabic" w:hAnsi="Simplified Arabic" w:cs="Simplified Arabic"/>
          <w:sz w:val="36"/>
          <w:szCs w:val="36"/>
          <w:rtl/>
          <w:lang w:bidi="ar-QA"/>
        </w:rPr>
        <w:t xml:space="preserve">هاتف : </w:t>
      </w:r>
      <w:r w:rsidRPr="26CBED8A">
        <w:rPr>
          <w:rFonts w:ascii="Simplified Arabic" w:hAnsi="Simplified Arabic" w:cs="Simplified Arabic"/>
          <w:sz w:val="36"/>
          <w:szCs w:val="36"/>
          <w:lang w:bidi="ar-QA"/>
        </w:rPr>
        <w:t>55877861</w:t>
      </w:r>
    </w:p>
    <w:p w14:paraId="073D2A53" w14:textId="77777777" w:rsidR="008C4C04" w:rsidRPr="00672589" w:rsidRDefault="26CBED8A" w:rsidP="26CBED8A">
      <w:pPr>
        <w:bidi/>
        <w:jc w:val="both"/>
        <w:rPr>
          <w:rFonts w:ascii="Simplified Arabic" w:hAnsi="Simplified Arabic" w:cs="Simplified Arabic"/>
          <w:sz w:val="36"/>
          <w:szCs w:val="36"/>
          <w:lang w:bidi="ar-QA"/>
        </w:rPr>
      </w:pPr>
      <w:r w:rsidRPr="26CBED8A">
        <w:rPr>
          <w:rFonts w:ascii="Simplified Arabic" w:hAnsi="Simplified Arabic" w:cs="Simplified Arabic"/>
          <w:sz w:val="36"/>
          <w:szCs w:val="36"/>
          <w:rtl/>
          <w:lang w:bidi="ar-QA"/>
        </w:rPr>
        <w:t xml:space="preserve">البريد الإلكتروني : </w:t>
      </w:r>
      <w:hyperlink r:id="rId7">
        <w:r w:rsidRPr="26CBED8A">
          <w:rPr>
            <w:rStyle w:val="Hyperlink"/>
            <w:rFonts w:ascii="Simplified Arabic" w:hAnsi="Simplified Arabic" w:cs="Simplified Arabic"/>
            <w:sz w:val="36"/>
            <w:szCs w:val="36"/>
            <w:lang w:bidi="ar-QA"/>
          </w:rPr>
          <w:t>abdallah-86@qatar.net.qa</w:t>
        </w:r>
      </w:hyperlink>
    </w:p>
    <w:p w14:paraId="672A6659" w14:textId="77777777" w:rsidR="005A03D0" w:rsidRDefault="005A03D0" w:rsidP="26CBED8A">
      <w:pPr>
        <w:bidi/>
        <w:jc w:val="center"/>
        <w:rPr>
          <w:rFonts w:ascii="Segoe UI" w:hAnsi="Segoe UI" w:cs="Segoe UI"/>
          <w:sz w:val="36"/>
          <w:szCs w:val="36"/>
          <w:u w:val="single"/>
          <w:lang w:bidi="ar-QA"/>
        </w:rPr>
      </w:pPr>
    </w:p>
    <w:p w14:paraId="3E1F2793" w14:textId="77777777" w:rsidR="008C4C04" w:rsidRPr="00672589" w:rsidRDefault="008C4C04" w:rsidP="005A03D0">
      <w:pPr>
        <w:bidi/>
        <w:jc w:val="center"/>
        <w:rPr>
          <w:rFonts w:ascii="Segoe UI" w:hAnsi="Segoe UI" w:cs="Segoe UI"/>
          <w:sz w:val="40"/>
          <w:szCs w:val="40"/>
          <w:u w:val="single"/>
          <w:rtl/>
          <w:lang w:bidi="ar-QA"/>
        </w:rPr>
      </w:pPr>
      <w:r w:rsidRPr="00672589">
        <w:rPr>
          <w:rFonts w:ascii="Segoe UI" w:hAnsi="Segoe UI" w:cs="Segoe UI" w:hint="cs"/>
          <w:sz w:val="40"/>
          <w:szCs w:val="40"/>
          <w:u w:val="single"/>
          <w:rtl/>
          <w:lang w:bidi="ar-QA"/>
        </w:rPr>
        <w:t xml:space="preserve">التحصيل العلمي </w:t>
      </w:r>
    </w:p>
    <w:p w14:paraId="1F3FE060" w14:textId="77777777" w:rsidR="008C4C04" w:rsidRPr="00672589" w:rsidRDefault="26CBED8A" w:rsidP="26CBED8A">
      <w:pPr>
        <w:bidi/>
        <w:jc w:val="both"/>
        <w:rPr>
          <w:rFonts w:ascii="Simplified Arabic" w:hAnsi="Simplified Arabic" w:cs="Simplified Arabic"/>
          <w:sz w:val="36"/>
          <w:szCs w:val="36"/>
          <w:rtl/>
          <w:lang w:bidi="ar-QA"/>
        </w:rPr>
      </w:pPr>
      <w:r w:rsidRPr="26CBED8A">
        <w:rPr>
          <w:rFonts w:ascii="Simplified Arabic" w:hAnsi="Simplified Arabic" w:cs="Simplified Arabic"/>
          <w:sz w:val="36"/>
          <w:szCs w:val="36"/>
          <w:rtl/>
          <w:lang w:bidi="ar-QA"/>
        </w:rPr>
        <w:t>المؤهل : ليسانس حقوق</w:t>
      </w:r>
    </w:p>
    <w:p w14:paraId="19CAF92F" w14:textId="77777777" w:rsidR="008C4C04" w:rsidRPr="00672589" w:rsidRDefault="26CBED8A" w:rsidP="26CBED8A">
      <w:pPr>
        <w:bidi/>
        <w:jc w:val="both"/>
        <w:rPr>
          <w:rFonts w:ascii="Simplified Arabic" w:hAnsi="Simplified Arabic" w:cs="Simplified Arabic"/>
          <w:sz w:val="36"/>
          <w:szCs w:val="36"/>
          <w:rtl/>
          <w:lang w:bidi="ar-QA"/>
        </w:rPr>
      </w:pPr>
      <w:r w:rsidRPr="26CBED8A">
        <w:rPr>
          <w:rFonts w:ascii="Simplified Arabic" w:hAnsi="Simplified Arabic" w:cs="Simplified Arabic"/>
          <w:sz w:val="36"/>
          <w:szCs w:val="36"/>
          <w:rtl/>
          <w:lang w:bidi="ar-QA"/>
        </w:rPr>
        <w:t>الجامعة : جامعة القاهرة</w:t>
      </w:r>
    </w:p>
    <w:p w14:paraId="18C9303B" w14:textId="77777777" w:rsidR="008C4C04" w:rsidRDefault="26CBED8A" w:rsidP="26CBED8A">
      <w:pPr>
        <w:bidi/>
        <w:jc w:val="both"/>
        <w:rPr>
          <w:rFonts w:ascii="Simplified Arabic" w:hAnsi="Simplified Arabic" w:cs="Simplified Arabic"/>
          <w:sz w:val="32"/>
          <w:szCs w:val="32"/>
          <w:lang w:bidi="ar-QA"/>
        </w:rPr>
      </w:pPr>
      <w:r w:rsidRPr="26CBED8A">
        <w:rPr>
          <w:rFonts w:ascii="Simplified Arabic" w:hAnsi="Simplified Arabic" w:cs="Simplified Arabic"/>
          <w:sz w:val="36"/>
          <w:szCs w:val="36"/>
          <w:rtl/>
          <w:lang w:bidi="ar-QA"/>
        </w:rPr>
        <w:t xml:space="preserve">سنة التخرج والتقدير : </w:t>
      </w:r>
      <w:r w:rsidRPr="26CBED8A">
        <w:rPr>
          <w:rFonts w:ascii="Simplified Arabic" w:hAnsi="Simplified Arabic" w:cs="Simplified Arabic"/>
          <w:sz w:val="36"/>
          <w:szCs w:val="36"/>
          <w:lang w:bidi="ar-QA"/>
        </w:rPr>
        <w:t>2014</w:t>
      </w:r>
      <w:r w:rsidRPr="26CBED8A">
        <w:rPr>
          <w:rFonts w:ascii="Simplified Arabic" w:hAnsi="Simplified Arabic" w:cs="Simplified Arabic"/>
          <w:sz w:val="36"/>
          <w:szCs w:val="36"/>
          <w:rtl/>
          <w:lang w:bidi="ar-QA"/>
        </w:rPr>
        <w:t xml:space="preserve"> – مقبول</w:t>
      </w:r>
    </w:p>
    <w:p w14:paraId="580EF566" w14:textId="77777777" w:rsidR="008C4C04" w:rsidRPr="00672589" w:rsidRDefault="008C4C04" w:rsidP="00672589">
      <w:pPr>
        <w:bidi/>
        <w:jc w:val="center"/>
        <w:rPr>
          <w:rFonts w:ascii="Segoe UI" w:hAnsi="Segoe UI" w:cs="Segoe UI"/>
          <w:sz w:val="40"/>
          <w:szCs w:val="40"/>
          <w:u w:val="single"/>
          <w:rtl/>
          <w:lang w:bidi="ar-QA"/>
        </w:rPr>
      </w:pPr>
      <w:r w:rsidRPr="00672589">
        <w:rPr>
          <w:rFonts w:ascii="Segoe UI" w:hAnsi="Segoe UI" w:cs="Segoe UI" w:hint="cs"/>
          <w:sz w:val="40"/>
          <w:szCs w:val="40"/>
          <w:u w:val="single"/>
          <w:rtl/>
          <w:lang w:bidi="ar-QA"/>
        </w:rPr>
        <w:t>الخبرات العملية :</w:t>
      </w:r>
    </w:p>
    <w:p w14:paraId="002E8215" w14:textId="77777777" w:rsidR="008C4C04" w:rsidRPr="00672589" w:rsidRDefault="26CBED8A" w:rsidP="26CBED8A">
      <w:pPr>
        <w:pStyle w:val="ListParagraph"/>
        <w:numPr>
          <w:ilvl w:val="0"/>
          <w:numId w:val="2"/>
        </w:numPr>
        <w:bidi/>
        <w:ind w:left="360"/>
        <w:jc w:val="both"/>
        <w:rPr>
          <w:rFonts w:ascii="Simplified Arabic" w:hAnsi="Simplified Arabic" w:cs="Simplified Arabic"/>
          <w:sz w:val="36"/>
          <w:szCs w:val="36"/>
          <w:lang w:bidi="ar-QA"/>
        </w:rPr>
      </w:pPr>
      <w:r w:rsidRPr="26CBED8A">
        <w:rPr>
          <w:rFonts w:ascii="Simplified Arabic" w:hAnsi="Simplified Arabic" w:cs="Simplified Arabic"/>
          <w:sz w:val="36"/>
          <w:szCs w:val="36"/>
          <w:rtl/>
          <w:lang w:bidi="ar-QA"/>
        </w:rPr>
        <w:t xml:space="preserve">باحث قانوني ثاني بمجلس التأديب الإبتدائي بوزارة الداخلية منذ </w:t>
      </w:r>
      <w:r w:rsidRPr="26CBED8A">
        <w:rPr>
          <w:rFonts w:ascii="Simplified Arabic" w:hAnsi="Simplified Arabic" w:cs="Simplified Arabic"/>
          <w:sz w:val="36"/>
          <w:szCs w:val="36"/>
          <w:lang w:bidi="ar-QA"/>
        </w:rPr>
        <w:t>2016</w:t>
      </w:r>
      <w:r w:rsidRPr="26CBED8A">
        <w:rPr>
          <w:rFonts w:ascii="Simplified Arabic" w:hAnsi="Simplified Arabic" w:cs="Simplified Arabic"/>
          <w:sz w:val="36"/>
          <w:szCs w:val="36"/>
          <w:rtl/>
          <w:lang w:bidi="ar-QA"/>
        </w:rPr>
        <w:t>م.</w:t>
      </w:r>
    </w:p>
    <w:p w14:paraId="54E58143" w14:textId="77777777" w:rsidR="008C4C04" w:rsidRPr="00672589" w:rsidRDefault="26CBED8A" w:rsidP="26CBED8A">
      <w:pPr>
        <w:pStyle w:val="ListParagraph"/>
        <w:numPr>
          <w:ilvl w:val="0"/>
          <w:numId w:val="2"/>
        </w:numPr>
        <w:bidi/>
        <w:ind w:left="360"/>
        <w:jc w:val="both"/>
        <w:rPr>
          <w:rFonts w:ascii="Simplified Arabic" w:hAnsi="Simplified Arabic" w:cs="Simplified Arabic"/>
          <w:sz w:val="36"/>
          <w:szCs w:val="36"/>
          <w:lang w:bidi="ar-QA"/>
        </w:rPr>
      </w:pPr>
      <w:r w:rsidRPr="26CBED8A">
        <w:rPr>
          <w:rFonts w:ascii="Simplified Arabic" w:hAnsi="Simplified Arabic" w:cs="Simplified Arabic"/>
          <w:sz w:val="36"/>
          <w:szCs w:val="36"/>
          <w:rtl/>
          <w:lang w:bidi="ar-QA"/>
        </w:rPr>
        <w:t xml:space="preserve">باحث قانوني ثالث بإدارة الإنتخابات بالإدارة العامة للشئون القانونية بوزارة الداخلية منذ </w:t>
      </w:r>
      <w:r w:rsidRPr="26CBED8A">
        <w:rPr>
          <w:rFonts w:ascii="Simplified Arabic" w:hAnsi="Simplified Arabic" w:cs="Simplified Arabic"/>
          <w:sz w:val="36"/>
          <w:szCs w:val="36"/>
          <w:lang w:bidi="ar-QA"/>
        </w:rPr>
        <w:t>2015</w:t>
      </w:r>
      <w:r w:rsidRPr="26CBED8A">
        <w:rPr>
          <w:rFonts w:ascii="Simplified Arabic" w:hAnsi="Simplified Arabic" w:cs="Simplified Arabic"/>
          <w:sz w:val="36"/>
          <w:szCs w:val="36"/>
          <w:rtl/>
          <w:lang w:bidi="ar-QA"/>
        </w:rPr>
        <w:t>.</w:t>
      </w:r>
    </w:p>
    <w:p w14:paraId="2053B983" w14:textId="77777777" w:rsidR="008C4C04" w:rsidRPr="00672589" w:rsidRDefault="26CBED8A" w:rsidP="26CBED8A">
      <w:pPr>
        <w:pStyle w:val="ListParagraph"/>
        <w:numPr>
          <w:ilvl w:val="0"/>
          <w:numId w:val="2"/>
        </w:numPr>
        <w:bidi/>
        <w:ind w:left="360"/>
        <w:jc w:val="both"/>
        <w:rPr>
          <w:rFonts w:ascii="Simplified Arabic" w:hAnsi="Simplified Arabic" w:cs="Simplified Arabic"/>
          <w:sz w:val="32"/>
          <w:szCs w:val="32"/>
          <w:lang w:bidi="ar-QA"/>
        </w:rPr>
      </w:pPr>
      <w:r w:rsidRPr="26CBED8A">
        <w:rPr>
          <w:rFonts w:ascii="Simplified Arabic" w:hAnsi="Simplified Arabic" w:cs="Simplified Arabic"/>
          <w:sz w:val="36"/>
          <w:szCs w:val="36"/>
          <w:rtl/>
          <w:lang w:bidi="ar-QA"/>
        </w:rPr>
        <w:t xml:space="preserve">مدخل بيانات بإدارة الإنتخابات بالإدارة العامة للشئون القانونية بوزارة الداخلية منذ </w:t>
      </w:r>
      <w:r w:rsidRPr="26CBED8A">
        <w:rPr>
          <w:rFonts w:ascii="Simplified Arabic" w:hAnsi="Simplified Arabic" w:cs="Simplified Arabic"/>
          <w:sz w:val="36"/>
          <w:szCs w:val="36"/>
          <w:lang w:bidi="ar-QA"/>
        </w:rPr>
        <w:t>2006</w:t>
      </w:r>
      <w:r w:rsidRPr="26CBED8A">
        <w:rPr>
          <w:rFonts w:ascii="Simplified Arabic" w:hAnsi="Simplified Arabic" w:cs="Simplified Arabic"/>
          <w:sz w:val="36"/>
          <w:szCs w:val="36"/>
          <w:rtl/>
          <w:lang w:bidi="ar-QA"/>
        </w:rPr>
        <w:t xml:space="preserve"> .</w:t>
      </w:r>
    </w:p>
    <w:p w14:paraId="32D485C9" w14:textId="71800FEB" w:rsidR="26CBED8A" w:rsidRDefault="26CBED8A" w:rsidP="26CBED8A">
      <w:pPr>
        <w:bidi/>
        <w:rPr>
          <w:rFonts w:ascii="Segoe UI" w:hAnsi="Segoe UI" w:cs="Segoe UI"/>
          <w:sz w:val="40"/>
          <w:szCs w:val="40"/>
          <w:u w:val="single"/>
          <w:lang w:bidi="ar-QA"/>
        </w:rPr>
      </w:pPr>
    </w:p>
    <w:p w14:paraId="09447D78" w14:textId="77777777" w:rsidR="008C4C04" w:rsidRPr="00672589" w:rsidRDefault="008C4C04" w:rsidP="00672589">
      <w:pPr>
        <w:bidi/>
        <w:jc w:val="center"/>
        <w:rPr>
          <w:rFonts w:ascii="Segoe UI" w:hAnsi="Segoe UI" w:cs="Segoe UI"/>
          <w:sz w:val="40"/>
          <w:szCs w:val="40"/>
          <w:u w:val="single"/>
          <w:rtl/>
          <w:lang w:bidi="ar-QA"/>
        </w:rPr>
      </w:pPr>
      <w:r w:rsidRPr="00672589">
        <w:rPr>
          <w:rFonts w:ascii="Segoe UI" w:hAnsi="Segoe UI" w:cs="Segoe UI" w:hint="cs"/>
          <w:sz w:val="40"/>
          <w:szCs w:val="40"/>
          <w:u w:val="single"/>
          <w:rtl/>
          <w:lang w:bidi="ar-QA"/>
        </w:rPr>
        <w:t xml:space="preserve">دورات بالمجال الإداري  </w:t>
      </w:r>
    </w:p>
    <w:p w14:paraId="55E85BB6" w14:textId="77777777" w:rsidR="008C4C04" w:rsidRPr="00672589" w:rsidRDefault="26CBED8A" w:rsidP="26CBED8A">
      <w:pPr>
        <w:pStyle w:val="ListParagraph"/>
        <w:numPr>
          <w:ilvl w:val="0"/>
          <w:numId w:val="2"/>
        </w:numPr>
        <w:bidi/>
        <w:ind w:left="360"/>
        <w:jc w:val="both"/>
        <w:rPr>
          <w:rFonts w:ascii="Simplified Arabic" w:hAnsi="Simplified Arabic" w:cs="Simplified Arabic"/>
          <w:sz w:val="36"/>
          <w:szCs w:val="36"/>
          <w:lang w:bidi="ar-QA"/>
        </w:rPr>
      </w:pPr>
      <w:r w:rsidRPr="26CBED8A">
        <w:rPr>
          <w:rFonts w:ascii="Simplified Arabic" w:hAnsi="Simplified Arabic" w:cs="Simplified Arabic"/>
          <w:sz w:val="36"/>
          <w:szCs w:val="36"/>
          <w:rtl/>
          <w:lang w:bidi="ar-QA"/>
        </w:rPr>
        <w:t xml:space="preserve">دورة أساسيات ويندوز ومايكروسوفت </w:t>
      </w:r>
      <w:r w:rsidRPr="26CBED8A">
        <w:rPr>
          <w:rFonts w:ascii="Simplified Arabic" w:hAnsi="Simplified Arabic" w:cs="Simplified Arabic"/>
          <w:sz w:val="36"/>
          <w:szCs w:val="36"/>
          <w:lang w:bidi="ar-QA"/>
        </w:rPr>
        <w:t>XP</w:t>
      </w:r>
      <w:r w:rsidRPr="26CBED8A">
        <w:rPr>
          <w:rFonts w:ascii="Simplified Arabic" w:hAnsi="Simplified Arabic" w:cs="Simplified Arabic"/>
          <w:sz w:val="36"/>
          <w:szCs w:val="36"/>
          <w:rtl/>
          <w:lang w:bidi="ar-QA"/>
        </w:rPr>
        <w:t xml:space="preserve">  - مديرية نظم المعلومات بالقيادة العامة للقوات المسلحة القطرية.</w:t>
      </w:r>
    </w:p>
    <w:p w14:paraId="5B06C9F0" w14:textId="77777777" w:rsidR="008C4C04" w:rsidRPr="00672589" w:rsidRDefault="26CBED8A" w:rsidP="26CBED8A">
      <w:pPr>
        <w:pStyle w:val="ListParagraph"/>
        <w:numPr>
          <w:ilvl w:val="0"/>
          <w:numId w:val="2"/>
        </w:numPr>
        <w:bidi/>
        <w:ind w:left="360"/>
        <w:jc w:val="both"/>
        <w:rPr>
          <w:rFonts w:ascii="Simplified Arabic" w:hAnsi="Simplified Arabic" w:cs="Simplified Arabic"/>
          <w:sz w:val="36"/>
          <w:szCs w:val="36"/>
          <w:lang w:bidi="ar-QA"/>
        </w:rPr>
      </w:pPr>
      <w:r w:rsidRPr="26CBED8A">
        <w:rPr>
          <w:rFonts w:ascii="Simplified Arabic" w:hAnsi="Simplified Arabic" w:cs="Simplified Arabic"/>
          <w:sz w:val="36"/>
          <w:szCs w:val="36"/>
          <w:rtl/>
          <w:lang w:bidi="ar-QA"/>
        </w:rPr>
        <w:t>دورة فن التعامل مع الجمهور - معهد تدريب الشرطة بوزارة الداخلية.</w:t>
      </w:r>
    </w:p>
    <w:p w14:paraId="19FD21A6" w14:textId="77777777" w:rsidR="008C4C04" w:rsidRPr="00672589" w:rsidRDefault="26CBED8A" w:rsidP="26CBED8A">
      <w:pPr>
        <w:pStyle w:val="ListParagraph"/>
        <w:numPr>
          <w:ilvl w:val="0"/>
          <w:numId w:val="2"/>
        </w:numPr>
        <w:bidi/>
        <w:ind w:left="360"/>
        <w:jc w:val="both"/>
        <w:rPr>
          <w:rFonts w:ascii="Simplified Arabic" w:hAnsi="Simplified Arabic" w:cs="Simplified Arabic"/>
          <w:sz w:val="36"/>
          <w:szCs w:val="36"/>
          <w:lang w:bidi="ar-QA"/>
        </w:rPr>
      </w:pPr>
      <w:r w:rsidRPr="26CBED8A">
        <w:rPr>
          <w:rFonts w:ascii="Simplified Arabic" w:hAnsi="Simplified Arabic" w:cs="Simplified Arabic"/>
          <w:sz w:val="36"/>
          <w:szCs w:val="36"/>
          <w:rtl/>
          <w:lang w:bidi="ar-QA"/>
        </w:rPr>
        <w:t>دورة في مجال التوصيف الوظيفي - إدارة الموارد البشرية بوزارة الداخلية.</w:t>
      </w:r>
    </w:p>
    <w:p w14:paraId="5942DDFE" w14:textId="77777777" w:rsidR="008C4C04" w:rsidRPr="00672589" w:rsidRDefault="26CBED8A" w:rsidP="26CBED8A">
      <w:pPr>
        <w:pStyle w:val="ListParagraph"/>
        <w:numPr>
          <w:ilvl w:val="0"/>
          <w:numId w:val="2"/>
        </w:numPr>
        <w:bidi/>
        <w:ind w:left="360"/>
        <w:jc w:val="both"/>
        <w:rPr>
          <w:rFonts w:ascii="Simplified Arabic" w:hAnsi="Simplified Arabic" w:cs="Simplified Arabic"/>
          <w:sz w:val="36"/>
          <w:szCs w:val="36"/>
          <w:lang w:bidi="ar-QA"/>
        </w:rPr>
      </w:pPr>
      <w:r w:rsidRPr="26CBED8A">
        <w:rPr>
          <w:rFonts w:ascii="Simplified Arabic" w:hAnsi="Simplified Arabic" w:cs="Simplified Arabic"/>
          <w:sz w:val="36"/>
          <w:szCs w:val="36"/>
          <w:rtl/>
          <w:lang w:bidi="ar-QA"/>
        </w:rPr>
        <w:t>الإنترنت والبريد الإلكتروني -  معهد التنمية الإدارية.</w:t>
      </w:r>
    </w:p>
    <w:p w14:paraId="26F35E20" w14:textId="77777777" w:rsidR="008C4C04" w:rsidRPr="00672589" w:rsidRDefault="26CBED8A" w:rsidP="26CBED8A">
      <w:pPr>
        <w:pStyle w:val="ListParagraph"/>
        <w:numPr>
          <w:ilvl w:val="0"/>
          <w:numId w:val="2"/>
        </w:numPr>
        <w:bidi/>
        <w:ind w:left="360"/>
        <w:jc w:val="both"/>
        <w:rPr>
          <w:rFonts w:ascii="Simplified Arabic" w:hAnsi="Simplified Arabic" w:cs="Simplified Arabic"/>
          <w:sz w:val="36"/>
          <w:szCs w:val="36"/>
          <w:lang w:bidi="ar-QA"/>
        </w:rPr>
      </w:pPr>
      <w:r w:rsidRPr="26CBED8A">
        <w:rPr>
          <w:rFonts w:ascii="Simplified Arabic" w:hAnsi="Simplified Arabic" w:cs="Simplified Arabic"/>
          <w:sz w:val="36"/>
          <w:szCs w:val="36"/>
          <w:rtl/>
          <w:lang w:bidi="ar-QA"/>
        </w:rPr>
        <w:t>صياغة المراسلات وإعداد المذكرات – معهد التنمية الإدارية.</w:t>
      </w:r>
    </w:p>
    <w:p w14:paraId="6035C392" w14:textId="77777777" w:rsidR="008C4C04" w:rsidRPr="00672589" w:rsidRDefault="26CBED8A" w:rsidP="26CBED8A">
      <w:pPr>
        <w:pStyle w:val="ListParagraph"/>
        <w:numPr>
          <w:ilvl w:val="0"/>
          <w:numId w:val="2"/>
        </w:numPr>
        <w:bidi/>
        <w:ind w:left="360"/>
        <w:jc w:val="both"/>
        <w:rPr>
          <w:rFonts w:ascii="Simplified Arabic" w:hAnsi="Simplified Arabic" w:cs="Simplified Arabic"/>
          <w:sz w:val="36"/>
          <w:szCs w:val="36"/>
          <w:lang w:bidi="ar-QA"/>
        </w:rPr>
      </w:pPr>
      <w:r w:rsidRPr="26CBED8A">
        <w:rPr>
          <w:rFonts w:ascii="Simplified Arabic" w:hAnsi="Simplified Arabic" w:cs="Simplified Arabic"/>
          <w:sz w:val="36"/>
          <w:szCs w:val="36"/>
          <w:rtl/>
          <w:lang w:bidi="ar-QA"/>
        </w:rPr>
        <w:t>أسس ومهارات السكرتارية التنفيذية  - مركز الفرسان للإستشارات والتدريب .</w:t>
      </w:r>
    </w:p>
    <w:p w14:paraId="32F1885D" w14:textId="77777777" w:rsidR="008C4C04" w:rsidRDefault="26CBED8A" w:rsidP="26CBED8A">
      <w:pPr>
        <w:pStyle w:val="ListParagraph"/>
        <w:numPr>
          <w:ilvl w:val="0"/>
          <w:numId w:val="2"/>
        </w:numPr>
        <w:bidi/>
        <w:ind w:left="360"/>
        <w:jc w:val="both"/>
        <w:rPr>
          <w:rFonts w:ascii="Simplified Arabic" w:hAnsi="Simplified Arabic" w:cs="Simplified Arabic"/>
          <w:sz w:val="36"/>
          <w:szCs w:val="36"/>
          <w:lang w:bidi="ar-QA"/>
        </w:rPr>
      </w:pPr>
      <w:r w:rsidRPr="26CBED8A">
        <w:rPr>
          <w:rFonts w:ascii="Simplified Arabic" w:hAnsi="Simplified Arabic" w:cs="Simplified Arabic"/>
          <w:sz w:val="36"/>
          <w:szCs w:val="36"/>
          <w:rtl/>
          <w:lang w:bidi="ar-QA"/>
        </w:rPr>
        <w:t>مهارات التفاوض – أكاديمية الخليج.</w:t>
      </w:r>
    </w:p>
    <w:p w14:paraId="79C5F770" w14:textId="77777777" w:rsidR="00C974F0" w:rsidRPr="00672589" w:rsidRDefault="26CBED8A" w:rsidP="26CBED8A">
      <w:pPr>
        <w:pStyle w:val="ListParagraph"/>
        <w:numPr>
          <w:ilvl w:val="0"/>
          <w:numId w:val="2"/>
        </w:numPr>
        <w:bidi/>
        <w:ind w:left="360"/>
        <w:jc w:val="both"/>
        <w:rPr>
          <w:rFonts w:ascii="Simplified Arabic" w:hAnsi="Simplified Arabic" w:cs="Simplified Arabic"/>
          <w:sz w:val="32"/>
          <w:szCs w:val="32"/>
          <w:lang w:bidi="ar-QA"/>
        </w:rPr>
      </w:pPr>
      <w:r w:rsidRPr="26CBED8A">
        <w:rPr>
          <w:rFonts w:ascii="Simplified Arabic" w:hAnsi="Simplified Arabic" w:cs="Simplified Arabic"/>
          <w:sz w:val="36"/>
          <w:szCs w:val="36"/>
          <w:rtl/>
          <w:lang w:bidi="ar-QA"/>
        </w:rPr>
        <w:t>تحليل المشكلات وإتخاذ القرار – مركز أكيورت.</w:t>
      </w:r>
    </w:p>
    <w:p w14:paraId="6A05A809" w14:textId="77777777" w:rsidR="008C4C04" w:rsidRDefault="008C4C04" w:rsidP="00672589">
      <w:pPr>
        <w:pStyle w:val="ListParagraph"/>
        <w:bidi/>
        <w:jc w:val="both"/>
        <w:rPr>
          <w:rtl/>
          <w:lang w:bidi="ar-QA"/>
        </w:rPr>
      </w:pPr>
    </w:p>
    <w:p w14:paraId="331E7604" w14:textId="628FB21E" w:rsidR="26CBED8A" w:rsidRDefault="26CBED8A" w:rsidP="26CBED8A">
      <w:pPr>
        <w:bidi/>
        <w:jc w:val="center"/>
        <w:rPr>
          <w:rFonts w:ascii="Segoe UI" w:hAnsi="Segoe UI" w:cs="Segoe UI"/>
          <w:sz w:val="40"/>
          <w:szCs w:val="40"/>
          <w:u w:val="single"/>
          <w:rtl/>
          <w:lang w:bidi="ar-QA"/>
        </w:rPr>
      </w:pPr>
    </w:p>
    <w:p w14:paraId="1C2ED881" w14:textId="72F1A383" w:rsidR="26CBED8A" w:rsidRDefault="26CBED8A" w:rsidP="26CBED8A">
      <w:pPr>
        <w:bidi/>
        <w:jc w:val="center"/>
        <w:rPr>
          <w:rFonts w:ascii="Segoe UI" w:hAnsi="Segoe UI" w:cs="Segoe UI"/>
          <w:sz w:val="40"/>
          <w:szCs w:val="40"/>
          <w:u w:val="single"/>
          <w:rtl/>
          <w:lang w:bidi="ar-QA"/>
        </w:rPr>
      </w:pPr>
    </w:p>
    <w:p w14:paraId="67A7A08F" w14:textId="4BD753B3" w:rsidR="26CBED8A" w:rsidRDefault="26CBED8A" w:rsidP="26CBED8A">
      <w:pPr>
        <w:bidi/>
        <w:jc w:val="center"/>
        <w:rPr>
          <w:rFonts w:ascii="Segoe UI" w:hAnsi="Segoe UI" w:cs="Segoe UI"/>
          <w:sz w:val="40"/>
          <w:szCs w:val="40"/>
          <w:u w:val="single"/>
          <w:rtl/>
          <w:lang w:bidi="ar-QA"/>
        </w:rPr>
      </w:pPr>
    </w:p>
    <w:p w14:paraId="5481D893" w14:textId="300565A0" w:rsidR="26CBED8A" w:rsidRDefault="26CBED8A" w:rsidP="26CBED8A">
      <w:pPr>
        <w:bidi/>
        <w:jc w:val="center"/>
        <w:rPr>
          <w:rFonts w:ascii="Segoe UI" w:hAnsi="Segoe UI" w:cs="Segoe UI"/>
          <w:sz w:val="40"/>
          <w:szCs w:val="40"/>
          <w:u w:val="single"/>
          <w:rtl/>
          <w:lang w:bidi="ar-QA"/>
        </w:rPr>
      </w:pPr>
    </w:p>
    <w:p w14:paraId="1BA15EA2" w14:textId="0003DA99" w:rsidR="26CBED8A" w:rsidRDefault="26CBED8A" w:rsidP="26CBED8A">
      <w:pPr>
        <w:bidi/>
        <w:jc w:val="center"/>
        <w:rPr>
          <w:rFonts w:ascii="Segoe UI" w:hAnsi="Segoe UI" w:cs="Segoe UI"/>
          <w:sz w:val="40"/>
          <w:szCs w:val="40"/>
          <w:u w:val="single"/>
          <w:lang w:bidi="ar-QA"/>
        </w:rPr>
      </w:pPr>
    </w:p>
    <w:p w14:paraId="2EE5C44D" w14:textId="77777777" w:rsidR="00FB1BC6" w:rsidRDefault="00FB1BC6" w:rsidP="00FB1BC6">
      <w:pPr>
        <w:bidi/>
        <w:jc w:val="center"/>
        <w:rPr>
          <w:rFonts w:ascii="Segoe UI" w:hAnsi="Segoe UI" w:cs="Segoe UI"/>
          <w:sz w:val="40"/>
          <w:szCs w:val="40"/>
          <w:u w:val="single"/>
          <w:rtl/>
          <w:lang w:bidi="ar-QA"/>
        </w:rPr>
      </w:pPr>
      <w:bookmarkStart w:id="0" w:name="_GoBack"/>
      <w:bookmarkEnd w:id="0"/>
    </w:p>
    <w:p w14:paraId="7BFC55D5" w14:textId="309C1D7F" w:rsidR="26CBED8A" w:rsidRDefault="26CBED8A" w:rsidP="26CBED8A">
      <w:pPr>
        <w:bidi/>
        <w:jc w:val="center"/>
        <w:rPr>
          <w:rFonts w:ascii="Segoe UI" w:hAnsi="Segoe UI" w:cs="Segoe UI"/>
          <w:sz w:val="40"/>
          <w:szCs w:val="40"/>
          <w:u w:val="single"/>
          <w:rtl/>
          <w:lang w:bidi="ar-QA"/>
        </w:rPr>
      </w:pPr>
    </w:p>
    <w:p w14:paraId="5D86C3BA" w14:textId="77777777" w:rsidR="008C4C04" w:rsidRPr="00672589" w:rsidRDefault="008C4C04" w:rsidP="00672589">
      <w:pPr>
        <w:bidi/>
        <w:jc w:val="center"/>
        <w:rPr>
          <w:rFonts w:ascii="Segoe UI" w:hAnsi="Segoe UI" w:cs="Segoe UI"/>
          <w:sz w:val="40"/>
          <w:szCs w:val="40"/>
          <w:u w:val="single"/>
          <w:rtl/>
          <w:lang w:bidi="ar-QA"/>
        </w:rPr>
      </w:pPr>
      <w:r w:rsidRPr="00672589">
        <w:rPr>
          <w:rFonts w:ascii="Segoe UI" w:hAnsi="Segoe UI" w:cs="Segoe UI" w:hint="cs"/>
          <w:sz w:val="40"/>
          <w:szCs w:val="40"/>
          <w:u w:val="single"/>
          <w:rtl/>
          <w:lang w:bidi="ar-QA"/>
        </w:rPr>
        <w:lastRenderedPageBreak/>
        <w:t>دورات بالمجال القانوني</w:t>
      </w:r>
    </w:p>
    <w:p w14:paraId="30C5F965" w14:textId="77777777" w:rsidR="0023728D" w:rsidRPr="0023728D" w:rsidRDefault="007A79A3" w:rsidP="0023728D">
      <w:pPr>
        <w:pStyle w:val="ListParagraph"/>
        <w:numPr>
          <w:ilvl w:val="0"/>
          <w:numId w:val="2"/>
        </w:numPr>
        <w:bidi/>
        <w:ind w:left="360"/>
        <w:jc w:val="both"/>
        <w:rPr>
          <w:rFonts w:ascii="Simplified Arabic" w:hAnsi="Simplified Arabic" w:cs="Simplified Arabic"/>
          <w:sz w:val="32"/>
          <w:szCs w:val="32"/>
          <w:lang w:bidi="ar-QA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QA"/>
        </w:rPr>
        <w:t xml:space="preserve">الدورة القانونية الإلزامية الخامسة عشرة للباحثين القانونيين </w:t>
      </w:r>
      <w:r>
        <w:rPr>
          <w:rFonts w:ascii="Simplified Arabic" w:hAnsi="Simplified Arabic" w:cs="Simplified Arabic"/>
          <w:sz w:val="32"/>
          <w:szCs w:val="32"/>
          <w:rtl/>
          <w:lang w:bidi="ar-QA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QA"/>
        </w:rPr>
        <w:t xml:space="preserve"> وزارة العدل.</w:t>
      </w:r>
    </w:p>
    <w:p w14:paraId="196FE3C4" w14:textId="77777777" w:rsidR="008C4C04" w:rsidRPr="00672589" w:rsidRDefault="008C4C04" w:rsidP="007A79A3">
      <w:pPr>
        <w:pStyle w:val="ListParagraph"/>
        <w:numPr>
          <w:ilvl w:val="0"/>
          <w:numId w:val="2"/>
        </w:numPr>
        <w:bidi/>
        <w:ind w:left="360"/>
        <w:jc w:val="both"/>
        <w:rPr>
          <w:rFonts w:ascii="Simplified Arabic" w:hAnsi="Simplified Arabic" w:cs="Simplified Arabic"/>
          <w:sz w:val="32"/>
          <w:szCs w:val="32"/>
          <w:lang w:bidi="ar-QA"/>
        </w:rPr>
      </w:pPr>
      <w:r w:rsidRPr="00672589">
        <w:rPr>
          <w:rFonts w:ascii="Simplified Arabic" w:hAnsi="Simplified Arabic" w:cs="Simplified Arabic" w:hint="cs"/>
          <w:sz w:val="32"/>
          <w:szCs w:val="32"/>
          <w:rtl/>
          <w:lang w:bidi="ar-QA"/>
        </w:rPr>
        <w:t xml:space="preserve">مصطلحات قانونية باللغة الإنجليزية </w:t>
      </w:r>
      <w:r w:rsidRPr="00672589">
        <w:rPr>
          <w:rFonts w:ascii="Simplified Arabic" w:hAnsi="Simplified Arabic" w:cs="Simplified Arabic"/>
          <w:sz w:val="32"/>
          <w:szCs w:val="32"/>
          <w:rtl/>
          <w:lang w:bidi="ar-QA"/>
        </w:rPr>
        <w:t>–</w:t>
      </w:r>
      <w:r w:rsidRPr="00672589">
        <w:rPr>
          <w:rFonts w:ascii="Simplified Arabic" w:hAnsi="Simplified Arabic" w:cs="Simplified Arabic" w:hint="cs"/>
          <w:sz w:val="32"/>
          <w:szCs w:val="32"/>
          <w:rtl/>
          <w:lang w:bidi="ar-QA"/>
        </w:rPr>
        <w:t xml:space="preserve"> جامعة قطر.</w:t>
      </w:r>
    </w:p>
    <w:p w14:paraId="1E95B0B8" w14:textId="77777777" w:rsidR="008C4C04" w:rsidRPr="00672589" w:rsidRDefault="005125D2" w:rsidP="00672589">
      <w:pPr>
        <w:pStyle w:val="ListParagraph"/>
        <w:numPr>
          <w:ilvl w:val="0"/>
          <w:numId w:val="2"/>
        </w:numPr>
        <w:bidi/>
        <w:ind w:left="360"/>
        <w:jc w:val="both"/>
        <w:rPr>
          <w:rFonts w:ascii="Simplified Arabic" w:hAnsi="Simplified Arabic" w:cs="Simplified Arabic"/>
          <w:sz w:val="32"/>
          <w:szCs w:val="32"/>
          <w:lang w:bidi="ar-QA"/>
        </w:rPr>
      </w:pPr>
      <w:r w:rsidRPr="00672589">
        <w:rPr>
          <w:rFonts w:ascii="Simplified Arabic" w:hAnsi="Simplified Arabic" w:cs="Simplified Arabic" w:hint="cs"/>
          <w:sz w:val="32"/>
          <w:szCs w:val="32"/>
          <w:rtl/>
          <w:lang w:bidi="ar-QA"/>
        </w:rPr>
        <w:t xml:space="preserve">الجوانب العلمية في تطبيق قانون الموارد البشرية </w:t>
      </w:r>
      <w:r w:rsidRPr="00672589">
        <w:rPr>
          <w:rFonts w:ascii="Simplified Arabic" w:hAnsi="Simplified Arabic" w:cs="Simplified Arabic"/>
          <w:sz w:val="32"/>
          <w:szCs w:val="32"/>
          <w:rtl/>
          <w:lang w:bidi="ar-QA"/>
        </w:rPr>
        <w:t>–</w:t>
      </w:r>
      <w:r w:rsidRPr="00672589">
        <w:rPr>
          <w:rFonts w:ascii="Simplified Arabic" w:hAnsi="Simplified Arabic" w:cs="Simplified Arabic" w:hint="cs"/>
          <w:sz w:val="32"/>
          <w:szCs w:val="32"/>
          <w:rtl/>
          <w:lang w:bidi="ar-QA"/>
        </w:rPr>
        <w:t xml:space="preserve"> جامعة قطر</w:t>
      </w:r>
      <w:r w:rsidR="00672589">
        <w:rPr>
          <w:rFonts w:ascii="Simplified Arabic" w:hAnsi="Simplified Arabic" w:cs="Simplified Arabic"/>
          <w:sz w:val="32"/>
          <w:szCs w:val="32"/>
          <w:lang w:bidi="ar-QA"/>
        </w:rPr>
        <w:t>.</w:t>
      </w:r>
    </w:p>
    <w:p w14:paraId="2EA258A7" w14:textId="77777777" w:rsidR="005125D2" w:rsidRPr="00672589" w:rsidRDefault="005125D2" w:rsidP="00672589">
      <w:pPr>
        <w:pStyle w:val="ListParagraph"/>
        <w:numPr>
          <w:ilvl w:val="0"/>
          <w:numId w:val="2"/>
        </w:numPr>
        <w:bidi/>
        <w:ind w:left="360"/>
        <w:jc w:val="both"/>
        <w:rPr>
          <w:rFonts w:ascii="Simplified Arabic" w:hAnsi="Simplified Arabic" w:cs="Simplified Arabic"/>
          <w:sz w:val="32"/>
          <w:szCs w:val="32"/>
          <w:lang w:bidi="ar-QA"/>
        </w:rPr>
      </w:pPr>
      <w:r w:rsidRPr="00672589">
        <w:rPr>
          <w:rFonts w:ascii="Simplified Arabic" w:hAnsi="Simplified Arabic" w:cs="Simplified Arabic" w:hint="cs"/>
          <w:sz w:val="32"/>
          <w:szCs w:val="32"/>
          <w:rtl/>
          <w:lang w:bidi="ar-QA"/>
        </w:rPr>
        <w:t xml:space="preserve">الجوانب القانونية في عقود الإنشاءات القطرية </w:t>
      </w:r>
      <w:r w:rsidRPr="00672589">
        <w:rPr>
          <w:rFonts w:ascii="Simplified Arabic" w:hAnsi="Simplified Arabic" w:cs="Simplified Arabic"/>
          <w:sz w:val="32"/>
          <w:szCs w:val="32"/>
          <w:rtl/>
          <w:lang w:bidi="ar-QA"/>
        </w:rPr>
        <w:t>–</w:t>
      </w:r>
      <w:r w:rsidRPr="00672589">
        <w:rPr>
          <w:rFonts w:ascii="Simplified Arabic" w:hAnsi="Simplified Arabic" w:cs="Simplified Arabic" w:hint="cs"/>
          <w:sz w:val="32"/>
          <w:szCs w:val="32"/>
          <w:rtl/>
          <w:lang w:bidi="ar-QA"/>
        </w:rPr>
        <w:t xml:space="preserve"> جامعة قطر</w:t>
      </w:r>
      <w:r w:rsidR="00672589">
        <w:rPr>
          <w:rFonts w:ascii="Simplified Arabic" w:hAnsi="Simplified Arabic" w:cs="Simplified Arabic"/>
          <w:sz w:val="32"/>
          <w:szCs w:val="32"/>
          <w:lang w:bidi="ar-QA"/>
        </w:rPr>
        <w:t>.</w:t>
      </w:r>
    </w:p>
    <w:p w14:paraId="1EFB6047" w14:textId="77777777" w:rsidR="005125D2" w:rsidRPr="00672589" w:rsidRDefault="005125D2" w:rsidP="00672589">
      <w:pPr>
        <w:pStyle w:val="ListParagraph"/>
        <w:numPr>
          <w:ilvl w:val="0"/>
          <w:numId w:val="2"/>
        </w:numPr>
        <w:bidi/>
        <w:ind w:left="360"/>
        <w:jc w:val="both"/>
        <w:rPr>
          <w:rFonts w:ascii="Simplified Arabic" w:hAnsi="Simplified Arabic" w:cs="Simplified Arabic"/>
          <w:sz w:val="32"/>
          <w:szCs w:val="32"/>
          <w:lang w:bidi="ar-QA"/>
        </w:rPr>
      </w:pPr>
      <w:r w:rsidRPr="00672589">
        <w:rPr>
          <w:rFonts w:ascii="Simplified Arabic" w:hAnsi="Simplified Arabic" w:cs="Simplified Arabic" w:hint="cs"/>
          <w:sz w:val="32"/>
          <w:szCs w:val="32"/>
          <w:rtl/>
          <w:lang w:bidi="ar-QA"/>
        </w:rPr>
        <w:t xml:space="preserve">دورة إعداد وتأهيل المحكمين في المجال التجاري الدولي </w:t>
      </w:r>
      <w:r w:rsidRPr="00672589">
        <w:rPr>
          <w:rFonts w:ascii="Simplified Arabic" w:hAnsi="Simplified Arabic" w:cs="Simplified Arabic"/>
          <w:sz w:val="32"/>
          <w:szCs w:val="32"/>
          <w:rtl/>
          <w:lang w:bidi="ar-QA"/>
        </w:rPr>
        <w:t>–</w:t>
      </w:r>
      <w:r w:rsidRPr="00672589">
        <w:rPr>
          <w:rFonts w:ascii="Simplified Arabic" w:hAnsi="Simplified Arabic" w:cs="Simplified Arabic" w:hint="cs"/>
          <w:sz w:val="32"/>
          <w:szCs w:val="32"/>
          <w:rtl/>
          <w:lang w:bidi="ar-QA"/>
        </w:rPr>
        <w:t xml:space="preserve"> مركز قطر الدولي للتوفيق والتحكيم.</w:t>
      </w:r>
    </w:p>
    <w:p w14:paraId="7039BE62" w14:textId="77777777" w:rsidR="005125D2" w:rsidRPr="00672589" w:rsidRDefault="005125D2" w:rsidP="00672589">
      <w:pPr>
        <w:pStyle w:val="ListParagraph"/>
        <w:numPr>
          <w:ilvl w:val="0"/>
          <w:numId w:val="2"/>
        </w:numPr>
        <w:bidi/>
        <w:ind w:left="360"/>
        <w:jc w:val="both"/>
        <w:rPr>
          <w:rFonts w:ascii="Simplified Arabic" w:hAnsi="Simplified Arabic" w:cs="Simplified Arabic"/>
          <w:sz w:val="32"/>
          <w:szCs w:val="32"/>
          <w:lang w:bidi="ar-QA"/>
        </w:rPr>
      </w:pPr>
      <w:r w:rsidRPr="00672589">
        <w:rPr>
          <w:rFonts w:ascii="Simplified Arabic" w:hAnsi="Simplified Arabic" w:cs="Simplified Arabic" w:hint="cs"/>
          <w:sz w:val="32"/>
          <w:szCs w:val="32"/>
          <w:rtl/>
          <w:lang w:bidi="ar-QA"/>
        </w:rPr>
        <w:t xml:space="preserve">دورات إحترافية في مجال التحكيم ( إجراءات إدارة دعوى التحكيم - حكم التحكيم منهجية إصداره وأصول صياغته </w:t>
      </w:r>
      <w:r w:rsidRPr="00672589">
        <w:rPr>
          <w:rFonts w:ascii="Simplified Arabic" w:hAnsi="Simplified Arabic" w:cs="Simplified Arabic"/>
          <w:sz w:val="32"/>
          <w:szCs w:val="32"/>
          <w:rtl/>
          <w:lang w:bidi="ar-QA"/>
        </w:rPr>
        <w:t>–</w:t>
      </w:r>
      <w:r w:rsidRPr="00672589">
        <w:rPr>
          <w:rFonts w:ascii="Simplified Arabic" w:hAnsi="Simplified Arabic" w:cs="Simplified Arabic" w:hint="cs"/>
          <w:sz w:val="32"/>
          <w:szCs w:val="32"/>
          <w:rtl/>
          <w:lang w:bidi="ar-QA"/>
        </w:rPr>
        <w:t xml:space="preserve"> تنفيذ أو بطلان حكم التحكيم </w:t>
      </w:r>
      <w:r w:rsidRPr="00672589">
        <w:rPr>
          <w:rFonts w:ascii="Simplified Arabic" w:hAnsi="Simplified Arabic" w:cs="Simplified Arabic"/>
          <w:sz w:val="32"/>
          <w:szCs w:val="32"/>
          <w:rtl/>
          <w:lang w:bidi="ar-QA"/>
        </w:rPr>
        <w:t>–</w:t>
      </w:r>
      <w:r w:rsidRPr="00672589">
        <w:rPr>
          <w:rFonts w:ascii="Simplified Arabic" w:hAnsi="Simplified Arabic" w:cs="Simplified Arabic" w:hint="cs"/>
          <w:sz w:val="32"/>
          <w:szCs w:val="32"/>
          <w:rtl/>
          <w:lang w:bidi="ar-QA"/>
        </w:rPr>
        <w:t xml:space="preserve"> المحاكمة الصورية العملية ).</w:t>
      </w:r>
    </w:p>
    <w:p w14:paraId="6F06D320" w14:textId="77777777" w:rsidR="006912EE" w:rsidRDefault="0057155D" w:rsidP="006912EE">
      <w:pPr>
        <w:pStyle w:val="ListParagraph"/>
        <w:numPr>
          <w:ilvl w:val="0"/>
          <w:numId w:val="2"/>
        </w:numPr>
        <w:bidi/>
        <w:ind w:left="360"/>
        <w:jc w:val="both"/>
        <w:rPr>
          <w:rFonts w:ascii="Simplified Arabic" w:hAnsi="Simplified Arabic" w:cs="Simplified Arabic"/>
          <w:sz w:val="32"/>
          <w:szCs w:val="32"/>
          <w:lang w:bidi="ar-QA"/>
        </w:rPr>
      </w:pPr>
      <w:r w:rsidRPr="00672589">
        <w:rPr>
          <w:rFonts w:ascii="Simplified Arabic" w:hAnsi="Simplified Arabic" w:cs="Simplified Arabic" w:hint="cs"/>
          <w:sz w:val="32"/>
          <w:szCs w:val="32"/>
          <w:rtl/>
          <w:lang w:bidi="ar-QA"/>
        </w:rPr>
        <w:t xml:space="preserve">الكتابة القانونية وصياغة العقود </w:t>
      </w:r>
      <w:r w:rsidRPr="00672589">
        <w:rPr>
          <w:rFonts w:ascii="Simplified Arabic" w:hAnsi="Simplified Arabic" w:cs="Simplified Arabic"/>
          <w:sz w:val="32"/>
          <w:szCs w:val="32"/>
          <w:rtl/>
          <w:lang w:bidi="ar-QA"/>
        </w:rPr>
        <w:t>–</w:t>
      </w:r>
      <w:r w:rsidRPr="00672589">
        <w:rPr>
          <w:rFonts w:ascii="Simplified Arabic" w:hAnsi="Simplified Arabic" w:cs="Simplified Arabic" w:hint="cs"/>
          <w:sz w:val="32"/>
          <w:szCs w:val="32"/>
          <w:rtl/>
          <w:lang w:bidi="ar-QA"/>
        </w:rPr>
        <w:t xml:space="preserve"> مركز فقه القانون ( المملكة العربية السعودية )</w:t>
      </w:r>
      <w:r w:rsidR="00672589">
        <w:rPr>
          <w:rFonts w:ascii="Simplified Arabic" w:hAnsi="Simplified Arabic" w:cs="Simplified Arabic"/>
          <w:sz w:val="32"/>
          <w:szCs w:val="32"/>
          <w:lang w:bidi="ar-QA"/>
        </w:rPr>
        <w:t>.</w:t>
      </w:r>
    </w:p>
    <w:p w14:paraId="19521FB6" w14:textId="7E3FD4DE" w:rsidR="003B343E" w:rsidRPr="00FB1BC6" w:rsidRDefault="000C6D38" w:rsidP="000C6D38">
      <w:pPr>
        <w:pStyle w:val="ListParagraph"/>
        <w:numPr>
          <w:ilvl w:val="0"/>
          <w:numId w:val="2"/>
        </w:numPr>
        <w:bidi/>
        <w:ind w:left="360"/>
        <w:jc w:val="both"/>
        <w:rPr>
          <w:rFonts w:ascii="Simplified Arabic" w:hAnsi="Simplified Arabic" w:cs="Simplified Arabic"/>
          <w:sz w:val="32"/>
          <w:szCs w:val="32"/>
          <w:lang w:bidi="ar-QA"/>
        </w:rPr>
      </w:pPr>
      <w:r>
        <w:rPr>
          <w:rFonts w:ascii="Simplified Arabic" w:hAnsi="Simplified Arabic" w:cs="Simplified Arabic"/>
          <w:sz w:val="32"/>
          <w:szCs w:val="32"/>
          <w:rtl/>
          <w:lang w:val="en-GB" w:bidi="ar-QA"/>
        </w:rPr>
        <w:t xml:space="preserve">دورات عبر الإنترنت لمنظمة العفو الدولية في مجال حقوق الإنسان </w:t>
      </w:r>
      <w:r w:rsidR="005E77CA">
        <w:rPr>
          <w:rFonts w:ascii="Simplified Arabic" w:hAnsi="Simplified Arabic" w:cs="Simplified Arabic"/>
          <w:sz w:val="32"/>
          <w:szCs w:val="32"/>
          <w:rtl/>
          <w:lang w:val="en-GB" w:bidi="ar-QA"/>
        </w:rPr>
        <w:t>(</w:t>
      </w:r>
      <w:r w:rsidR="0080425A">
        <w:rPr>
          <w:rFonts w:ascii="Simplified Arabic" w:hAnsi="Simplified Arabic" w:cs="Simplified Arabic"/>
          <w:sz w:val="32"/>
          <w:szCs w:val="32"/>
          <w:lang w:bidi="ar-QA"/>
        </w:rPr>
        <w:t xml:space="preserve"> </w:t>
      </w:r>
      <w:r w:rsidR="0080425A">
        <w:rPr>
          <w:rFonts w:ascii="Simplified Arabic" w:hAnsi="Simplified Arabic" w:cs="Simplified Arabic"/>
          <w:sz w:val="32"/>
          <w:szCs w:val="32"/>
          <w:rtl/>
          <w:lang w:val="en-GB" w:bidi="ar-QA"/>
        </w:rPr>
        <w:t xml:space="preserve">كيف استخدم صوتي للدفاع عن حقوق الإنسان، </w:t>
      </w:r>
      <w:r w:rsidR="00BE03D8">
        <w:rPr>
          <w:rFonts w:ascii="Simplified Arabic" w:hAnsi="Simplified Arabic" w:cs="Simplified Arabic"/>
          <w:sz w:val="32"/>
          <w:szCs w:val="32"/>
          <w:rtl/>
          <w:lang w:val="en-GB" w:bidi="ar-QA"/>
        </w:rPr>
        <w:t xml:space="preserve">كيف أعمل مع الآخرين للدفاع عن حقوق الإنسان، </w:t>
      </w:r>
      <w:r w:rsidR="00AA4E9C">
        <w:rPr>
          <w:rFonts w:ascii="Simplified Arabic" w:hAnsi="Simplified Arabic" w:cs="Simplified Arabic"/>
          <w:sz w:val="32"/>
          <w:szCs w:val="32"/>
          <w:rtl/>
          <w:lang w:val="en-GB" w:bidi="ar-QA"/>
        </w:rPr>
        <w:t xml:space="preserve">كيف اتحرك مستخدما </w:t>
      </w:r>
      <w:r w:rsidR="00E64662">
        <w:rPr>
          <w:rFonts w:ascii="Simplified Arabic" w:hAnsi="Simplified Arabic" w:cs="Simplified Arabic"/>
          <w:sz w:val="32"/>
          <w:szCs w:val="32"/>
          <w:rtl/>
          <w:lang w:val="en-GB" w:bidi="ar-QA"/>
        </w:rPr>
        <w:t>نظام حقوق الإنسان ).</w:t>
      </w:r>
    </w:p>
    <w:p w14:paraId="71D63E6F" w14:textId="77777777" w:rsidR="00FB1BC6" w:rsidRPr="000C6D38" w:rsidRDefault="00FB1BC6" w:rsidP="00FB1BC6">
      <w:pPr>
        <w:pStyle w:val="ListParagraph"/>
        <w:bidi/>
        <w:ind w:left="360"/>
        <w:jc w:val="both"/>
        <w:rPr>
          <w:rFonts w:ascii="Simplified Arabic" w:hAnsi="Simplified Arabic" w:cs="Simplified Arabic"/>
          <w:sz w:val="32"/>
          <w:szCs w:val="32"/>
          <w:lang w:bidi="ar-QA"/>
        </w:rPr>
      </w:pPr>
    </w:p>
    <w:p w14:paraId="47F2C4BD" w14:textId="77777777" w:rsidR="0057155D" w:rsidRPr="00672589" w:rsidRDefault="0057155D" w:rsidP="0010162E">
      <w:pPr>
        <w:bidi/>
        <w:jc w:val="center"/>
        <w:rPr>
          <w:rFonts w:ascii="Segoe UI" w:hAnsi="Segoe UI" w:cs="Segoe UI"/>
          <w:sz w:val="40"/>
          <w:szCs w:val="40"/>
          <w:u w:val="single"/>
          <w:rtl/>
          <w:lang w:bidi="ar-QA"/>
        </w:rPr>
      </w:pPr>
      <w:r w:rsidRPr="00672589">
        <w:rPr>
          <w:rFonts w:ascii="Segoe UI" w:hAnsi="Segoe UI" w:cs="Segoe UI" w:hint="cs"/>
          <w:sz w:val="40"/>
          <w:szCs w:val="40"/>
          <w:u w:val="single"/>
          <w:rtl/>
          <w:lang w:bidi="ar-QA"/>
        </w:rPr>
        <w:t>المؤتمرات والندوات المشارك بها</w:t>
      </w:r>
    </w:p>
    <w:p w14:paraId="5F8D92C4" w14:textId="77777777" w:rsidR="0057155D" w:rsidRPr="00672589" w:rsidRDefault="0057155D" w:rsidP="00672589">
      <w:pPr>
        <w:pStyle w:val="ListParagraph"/>
        <w:numPr>
          <w:ilvl w:val="0"/>
          <w:numId w:val="2"/>
        </w:numPr>
        <w:bidi/>
        <w:ind w:left="360"/>
        <w:jc w:val="both"/>
        <w:rPr>
          <w:rFonts w:ascii="Simplified Arabic" w:hAnsi="Simplified Arabic" w:cs="Simplified Arabic"/>
          <w:sz w:val="32"/>
          <w:szCs w:val="32"/>
          <w:lang w:bidi="ar-QA"/>
        </w:rPr>
      </w:pPr>
      <w:r w:rsidRPr="00672589">
        <w:rPr>
          <w:rFonts w:ascii="Simplified Arabic" w:hAnsi="Simplified Arabic" w:cs="Simplified Arabic" w:hint="cs"/>
          <w:sz w:val="32"/>
          <w:szCs w:val="32"/>
          <w:rtl/>
          <w:lang w:bidi="ar-QA"/>
        </w:rPr>
        <w:t xml:space="preserve">منتدى الخليج الإقتصادي الأول 2015 المنعقد بدولة قطر </w:t>
      </w:r>
      <w:r w:rsidR="00672589">
        <w:rPr>
          <w:rFonts w:ascii="Simplified Arabic" w:hAnsi="Simplified Arabic" w:cs="Simplified Arabic"/>
          <w:sz w:val="32"/>
          <w:szCs w:val="32"/>
          <w:lang w:bidi="ar-QA"/>
        </w:rPr>
        <w:t>.</w:t>
      </w:r>
    </w:p>
    <w:p w14:paraId="41C8F396" w14:textId="432616D8" w:rsidR="00672589" w:rsidRDefault="00672589" w:rsidP="00672589">
      <w:pPr>
        <w:bidi/>
        <w:ind w:left="360"/>
        <w:jc w:val="both"/>
        <w:rPr>
          <w:lang w:bidi="ar-QA"/>
        </w:rPr>
      </w:pPr>
    </w:p>
    <w:p w14:paraId="27473350" w14:textId="71884B8B" w:rsidR="00FB1BC6" w:rsidRDefault="00FB1BC6" w:rsidP="00FB1BC6">
      <w:pPr>
        <w:bidi/>
        <w:ind w:left="360"/>
        <w:jc w:val="both"/>
        <w:rPr>
          <w:lang w:bidi="ar-QA"/>
        </w:rPr>
      </w:pPr>
    </w:p>
    <w:p w14:paraId="14C6F847" w14:textId="302F7B1C" w:rsidR="00FB1BC6" w:rsidRDefault="00FB1BC6" w:rsidP="00FB1BC6">
      <w:pPr>
        <w:bidi/>
        <w:ind w:left="360"/>
        <w:jc w:val="both"/>
        <w:rPr>
          <w:lang w:bidi="ar-QA"/>
        </w:rPr>
      </w:pPr>
    </w:p>
    <w:p w14:paraId="2892A74E" w14:textId="1D2935C7" w:rsidR="00FB1BC6" w:rsidRDefault="00FB1BC6" w:rsidP="00FB1BC6">
      <w:pPr>
        <w:bidi/>
        <w:ind w:left="360"/>
        <w:jc w:val="both"/>
        <w:rPr>
          <w:lang w:bidi="ar-QA"/>
        </w:rPr>
      </w:pPr>
    </w:p>
    <w:p w14:paraId="5100CFFC" w14:textId="2737D555" w:rsidR="00FB1BC6" w:rsidRDefault="00FB1BC6" w:rsidP="00FB1BC6">
      <w:pPr>
        <w:bidi/>
        <w:ind w:left="360"/>
        <w:jc w:val="both"/>
        <w:rPr>
          <w:lang w:bidi="ar-QA"/>
        </w:rPr>
      </w:pPr>
    </w:p>
    <w:p w14:paraId="23FFEF1A" w14:textId="2C848E64" w:rsidR="00FB1BC6" w:rsidRDefault="00FB1BC6" w:rsidP="00FB1BC6">
      <w:pPr>
        <w:bidi/>
        <w:ind w:left="360"/>
        <w:jc w:val="both"/>
        <w:rPr>
          <w:lang w:bidi="ar-QA"/>
        </w:rPr>
      </w:pPr>
    </w:p>
    <w:p w14:paraId="745752EA" w14:textId="5514CAE0" w:rsidR="00FB1BC6" w:rsidRDefault="00FB1BC6" w:rsidP="00FB1BC6">
      <w:pPr>
        <w:bidi/>
        <w:ind w:left="360"/>
        <w:jc w:val="both"/>
        <w:rPr>
          <w:lang w:bidi="ar-QA"/>
        </w:rPr>
      </w:pPr>
    </w:p>
    <w:p w14:paraId="19B7D48F" w14:textId="77777777" w:rsidR="00FB1BC6" w:rsidRPr="00672589" w:rsidRDefault="00FB1BC6" w:rsidP="00FB1BC6">
      <w:pPr>
        <w:bidi/>
        <w:ind w:left="360"/>
        <w:jc w:val="both"/>
        <w:rPr>
          <w:lang w:bidi="ar-QA"/>
        </w:rPr>
      </w:pPr>
    </w:p>
    <w:p w14:paraId="5B585A3E" w14:textId="77777777" w:rsidR="0057155D" w:rsidRPr="00672589" w:rsidRDefault="0057155D" w:rsidP="00672589">
      <w:pPr>
        <w:bidi/>
        <w:jc w:val="center"/>
        <w:rPr>
          <w:rFonts w:ascii="Segoe UI" w:hAnsi="Segoe UI" w:cs="Segoe UI"/>
          <w:sz w:val="40"/>
          <w:szCs w:val="40"/>
          <w:u w:val="single"/>
          <w:rtl/>
          <w:lang w:bidi="ar-QA"/>
        </w:rPr>
      </w:pPr>
      <w:r w:rsidRPr="00672589">
        <w:rPr>
          <w:rFonts w:ascii="Segoe UI" w:hAnsi="Segoe UI" w:cs="Segoe UI" w:hint="cs"/>
          <w:sz w:val="40"/>
          <w:szCs w:val="40"/>
          <w:u w:val="single"/>
          <w:rtl/>
          <w:lang w:bidi="ar-QA"/>
        </w:rPr>
        <w:lastRenderedPageBreak/>
        <w:t>شهادات الشكر والتقدير</w:t>
      </w:r>
    </w:p>
    <w:p w14:paraId="6344E30E" w14:textId="77777777" w:rsidR="0057155D" w:rsidRPr="00672589" w:rsidRDefault="0057155D" w:rsidP="00672589">
      <w:pPr>
        <w:pStyle w:val="ListParagraph"/>
        <w:numPr>
          <w:ilvl w:val="0"/>
          <w:numId w:val="2"/>
        </w:numPr>
        <w:bidi/>
        <w:ind w:left="360"/>
        <w:jc w:val="both"/>
        <w:rPr>
          <w:rFonts w:ascii="Simplified Arabic" w:hAnsi="Simplified Arabic" w:cs="Simplified Arabic"/>
          <w:sz w:val="32"/>
          <w:szCs w:val="32"/>
          <w:lang w:bidi="ar-QA"/>
        </w:rPr>
      </w:pPr>
      <w:r w:rsidRPr="00672589">
        <w:rPr>
          <w:rFonts w:ascii="Simplified Arabic" w:hAnsi="Simplified Arabic" w:cs="Simplified Arabic" w:hint="cs"/>
          <w:sz w:val="32"/>
          <w:szCs w:val="32"/>
          <w:rtl/>
          <w:lang w:bidi="ar-QA"/>
        </w:rPr>
        <w:t xml:space="preserve">شهادة شكر وتقدير من مدير إدارة الإنتخابات للمساهمة في إنجاح الدورة الثالثة لإنتخابات المجلس البلدي المركزي </w:t>
      </w:r>
      <w:r w:rsidRPr="00672589">
        <w:rPr>
          <w:rFonts w:ascii="Simplified Arabic" w:hAnsi="Simplified Arabic" w:cs="Simplified Arabic"/>
          <w:sz w:val="32"/>
          <w:szCs w:val="32"/>
          <w:rtl/>
          <w:lang w:bidi="ar-QA"/>
        </w:rPr>
        <w:t>–</w:t>
      </w:r>
      <w:r w:rsidRPr="00672589">
        <w:rPr>
          <w:rFonts w:ascii="Simplified Arabic" w:hAnsi="Simplified Arabic" w:cs="Simplified Arabic" w:hint="cs"/>
          <w:sz w:val="32"/>
          <w:szCs w:val="32"/>
          <w:rtl/>
          <w:lang w:bidi="ar-QA"/>
        </w:rPr>
        <w:t xml:space="preserve"> 2007م.</w:t>
      </w:r>
    </w:p>
    <w:p w14:paraId="0E586FD2" w14:textId="77777777" w:rsidR="0057155D" w:rsidRPr="00672589" w:rsidRDefault="0057155D" w:rsidP="00672589">
      <w:pPr>
        <w:pStyle w:val="ListParagraph"/>
        <w:numPr>
          <w:ilvl w:val="0"/>
          <w:numId w:val="2"/>
        </w:numPr>
        <w:bidi/>
        <w:ind w:left="360"/>
        <w:jc w:val="both"/>
        <w:rPr>
          <w:rFonts w:ascii="Simplified Arabic" w:hAnsi="Simplified Arabic" w:cs="Simplified Arabic"/>
          <w:sz w:val="32"/>
          <w:szCs w:val="32"/>
          <w:rtl/>
          <w:lang w:bidi="ar-QA"/>
        </w:rPr>
      </w:pPr>
      <w:r w:rsidRPr="00672589">
        <w:rPr>
          <w:rFonts w:ascii="Simplified Arabic" w:hAnsi="Simplified Arabic" w:cs="Simplified Arabic" w:hint="cs"/>
          <w:sz w:val="32"/>
          <w:szCs w:val="32"/>
          <w:rtl/>
          <w:lang w:bidi="ar-QA"/>
        </w:rPr>
        <w:t xml:space="preserve">شهادة شكر وتقدير من مدير إدارة الإنتخابات للمساهمة في إنجاح الدورة الرابعة لإنتخابات المجلس البلدي المركزي </w:t>
      </w:r>
      <w:r w:rsidRPr="00672589">
        <w:rPr>
          <w:rFonts w:ascii="Simplified Arabic" w:hAnsi="Simplified Arabic" w:cs="Simplified Arabic"/>
          <w:sz w:val="32"/>
          <w:szCs w:val="32"/>
          <w:rtl/>
          <w:lang w:bidi="ar-QA"/>
        </w:rPr>
        <w:t>–</w:t>
      </w:r>
      <w:r w:rsidRPr="00672589">
        <w:rPr>
          <w:rFonts w:ascii="Simplified Arabic" w:hAnsi="Simplified Arabic" w:cs="Simplified Arabic" w:hint="cs"/>
          <w:sz w:val="32"/>
          <w:szCs w:val="32"/>
          <w:rtl/>
          <w:lang w:bidi="ar-QA"/>
        </w:rPr>
        <w:t xml:space="preserve"> 2011م.</w:t>
      </w:r>
    </w:p>
    <w:p w14:paraId="60EF4216" w14:textId="77777777" w:rsidR="0057155D" w:rsidRPr="00672589" w:rsidRDefault="0057155D" w:rsidP="00672589">
      <w:pPr>
        <w:pStyle w:val="ListParagraph"/>
        <w:numPr>
          <w:ilvl w:val="0"/>
          <w:numId w:val="2"/>
        </w:numPr>
        <w:bidi/>
        <w:ind w:left="360"/>
        <w:jc w:val="both"/>
        <w:rPr>
          <w:rFonts w:ascii="Simplified Arabic" w:hAnsi="Simplified Arabic" w:cs="Simplified Arabic"/>
          <w:sz w:val="32"/>
          <w:szCs w:val="32"/>
          <w:rtl/>
          <w:lang w:bidi="ar-QA"/>
        </w:rPr>
      </w:pPr>
      <w:r w:rsidRPr="00672589">
        <w:rPr>
          <w:rFonts w:ascii="Simplified Arabic" w:hAnsi="Simplified Arabic" w:cs="Simplified Arabic" w:hint="cs"/>
          <w:sz w:val="32"/>
          <w:szCs w:val="32"/>
          <w:rtl/>
          <w:lang w:bidi="ar-QA"/>
        </w:rPr>
        <w:t xml:space="preserve">شهادة شكر وتقدير من مدير إدارة الإنتخابات للمساهمة في إنجاح الدورة الخامسة لإنتخابات المجلس البلدي المركزي </w:t>
      </w:r>
      <w:r w:rsidRPr="00672589">
        <w:rPr>
          <w:rFonts w:ascii="Simplified Arabic" w:hAnsi="Simplified Arabic" w:cs="Simplified Arabic"/>
          <w:sz w:val="32"/>
          <w:szCs w:val="32"/>
          <w:rtl/>
          <w:lang w:bidi="ar-QA"/>
        </w:rPr>
        <w:t>–</w:t>
      </w:r>
      <w:r w:rsidRPr="00672589">
        <w:rPr>
          <w:rFonts w:ascii="Simplified Arabic" w:hAnsi="Simplified Arabic" w:cs="Simplified Arabic" w:hint="cs"/>
          <w:sz w:val="32"/>
          <w:szCs w:val="32"/>
          <w:rtl/>
          <w:lang w:bidi="ar-QA"/>
        </w:rPr>
        <w:t xml:space="preserve"> 2015.</w:t>
      </w:r>
    </w:p>
    <w:p w14:paraId="65609699" w14:textId="77777777" w:rsidR="0057155D" w:rsidRPr="00672589" w:rsidRDefault="0057155D" w:rsidP="00672589">
      <w:pPr>
        <w:pStyle w:val="ListParagraph"/>
        <w:numPr>
          <w:ilvl w:val="0"/>
          <w:numId w:val="2"/>
        </w:numPr>
        <w:bidi/>
        <w:ind w:left="360"/>
        <w:jc w:val="both"/>
        <w:rPr>
          <w:rFonts w:ascii="Simplified Arabic" w:hAnsi="Simplified Arabic" w:cs="Simplified Arabic"/>
          <w:sz w:val="32"/>
          <w:szCs w:val="32"/>
          <w:lang w:bidi="ar-QA"/>
        </w:rPr>
      </w:pPr>
      <w:r w:rsidRPr="00672589">
        <w:rPr>
          <w:rFonts w:ascii="Simplified Arabic" w:hAnsi="Simplified Arabic" w:cs="Simplified Arabic" w:hint="cs"/>
          <w:sz w:val="32"/>
          <w:szCs w:val="32"/>
          <w:rtl/>
          <w:lang w:bidi="ar-QA"/>
        </w:rPr>
        <w:t>الموظف المثالي بإدارة الإنتخابات بوزارة الداخلية  - مارس 2009م.</w:t>
      </w:r>
    </w:p>
    <w:p w14:paraId="72A3D3EC" w14:textId="77777777" w:rsidR="0057155D" w:rsidRDefault="0057155D" w:rsidP="00672589">
      <w:pPr>
        <w:pStyle w:val="ListParagraph"/>
        <w:bidi/>
        <w:jc w:val="both"/>
        <w:rPr>
          <w:rtl/>
          <w:lang w:bidi="ar-QA"/>
        </w:rPr>
      </w:pPr>
    </w:p>
    <w:p w14:paraId="58E4C479" w14:textId="77777777" w:rsidR="0057155D" w:rsidRPr="00672589" w:rsidRDefault="0057155D" w:rsidP="00672589">
      <w:pPr>
        <w:bidi/>
        <w:jc w:val="center"/>
        <w:rPr>
          <w:rFonts w:ascii="Segoe UI" w:hAnsi="Segoe UI" w:cs="Segoe UI"/>
          <w:sz w:val="40"/>
          <w:szCs w:val="40"/>
          <w:u w:val="single"/>
          <w:rtl/>
          <w:lang w:bidi="ar-QA"/>
        </w:rPr>
      </w:pPr>
      <w:r w:rsidRPr="00672589">
        <w:rPr>
          <w:rFonts w:ascii="Segoe UI" w:hAnsi="Segoe UI" w:cs="Segoe UI" w:hint="cs"/>
          <w:sz w:val="40"/>
          <w:szCs w:val="40"/>
          <w:u w:val="single"/>
          <w:rtl/>
          <w:lang w:bidi="ar-QA"/>
        </w:rPr>
        <w:t xml:space="preserve">مهارات العمل </w:t>
      </w:r>
    </w:p>
    <w:p w14:paraId="0D0B940D" w14:textId="77777777" w:rsidR="0057155D" w:rsidRDefault="0057155D" w:rsidP="00672589">
      <w:pPr>
        <w:pStyle w:val="ListParagraph"/>
        <w:bidi/>
        <w:jc w:val="both"/>
        <w:rPr>
          <w:rtl/>
          <w:lang w:bidi="ar-QA"/>
        </w:rPr>
      </w:pPr>
    </w:p>
    <w:p w14:paraId="5027BAD7" w14:textId="77777777" w:rsidR="0057155D" w:rsidRPr="00672589" w:rsidRDefault="0057155D" w:rsidP="00672589">
      <w:pPr>
        <w:pStyle w:val="ListParagraph"/>
        <w:numPr>
          <w:ilvl w:val="0"/>
          <w:numId w:val="2"/>
        </w:numPr>
        <w:bidi/>
        <w:ind w:left="360"/>
        <w:jc w:val="both"/>
        <w:rPr>
          <w:rFonts w:ascii="Simplified Arabic" w:hAnsi="Simplified Arabic" w:cs="Simplified Arabic"/>
          <w:sz w:val="32"/>
          <w:szCs w:val="32"/>
          <w:lang w:bidi="ar-QA"/>
        </w:rPr>
      </w:pPr>
      <w:r w:rsidRPr="00672589">
        <w:rPr>
          <w:rFonts w:ascii="Simplified Arabic" w:hAnsi="Simplified Arabic" w:cs="Simplified Arabic" w:hint="cs"/>
          <w:sz w:val="32"/>
          <w:szCs w:val="32"/>
          <w:rtl/>
          <w:lang w:bidi="ar-QA"/>
        </w:rPr>
        <w:t>القدرة على العمل تحت كافة أنواع الضغوط.</w:t>
      </w:r>
    </w:p>
    <w:p w14:paraId="29C35DF5" w14:textId="77777777" w:rsidR="0057155D" w:rsidRPr="00672589" w:rsidRDefault="0057155D" w:rsidP="00672589">
      <w:pPr>
        <w:pStyle w:val="ListParagraph"/>
        <w:numPr>
          <w:ilvl w:val="0"/>
          <w:numId w:val="2"/>
        </w:numPr>
        <w:bidi/>
        <w:ind w:left="360"/>
        <w:jc w:val="both"/>
        <w:rPr>
          <w:rFonts w:ascii="Simplified Arabic" w:hAnsi="Simplified Arabic" w:cs="Simplified Arabic"/>
          <w:sz w:val="32"/>
          <w:szCs w:val="32"/>
          <w:lang w:bidi="ar-QA"/>
        </w:rPr>
      </w:pPr>
      <w:r w:rsidRPr="00672589">
        <w:rPr>
          <w:rFonts w:ascii="Simplified Arabic" w:hAnsi="Simplified Arabic" w:cs="Simplified Arabic" w:hint="cs"/>
          <w:sz w:val="32"/>
          <w:szCs w:val="32"/>
          <w:rtl/>
          <w:lang w:bidi="ar-QA"/>
        </w:rPr>
        <w:t>القدرة على العمل منفرد أو مع فريق واحد.</w:t>
      </w:r>
    </w:p>
    <w:p w14:paraId="747A57DB" w14:textId="77777777" w:rsidR="0057155D" w:rsidRPr="00672589" w:rsidRDefault="0057155D" w:rsidP="00672589">
      <w:pPr>
        <w:pStyle w:val="ListParagraph"/>
        <w:numPr>
          <w:ilvl w:val="0"/>
          <w:numId w:val="2"/>
        </w:numPr>
        <w:bidi/>
        <w:ind w:left="360"/>
        <w:jc w:val="both"/>
        <w:rPr>
          <w:rFonts w:ascii="Simplified Arabic" w:hAnsi="Simplified Arabic" w:cs="Simplified Arabic"/>
          <w:sz w:val="32"/>
          <w:szCs w:val="32"/>
          <w:rtl/>
          <w:lang w:bidi="ar-QA"/>
        </w:rPr>
      </w:pPr>
      <w:r w:rsidRPr="00672589">
        <w:rPr>
          <w:rFonts w:ascii="Simplified Arabic" w:hAnsi="Simplified Arabic" w:cs="Simplified Arabic" w:hint="cs"/>
          <w:sz w:val="32"/>
          <w:szCs w:val="32"/>
          <w:rtl/>
          <w:lang w:bidi="ar-QA"/>
        </w:rPr>
        <w:t>القدرة على الإبتكار.</w:t>
      </w:r>
    </w:p>
    <w:p w14:paraId="0E27B00A" w14:textId="77777777" w:rsidR="008C4C04" w:rsidRDefault="008C4C04" w:rsidP="00672589">
      <w:pPr>
        <w:pStyle w:val="ListParagraph"/>
        <w:bidi/>
        <w:jc w:val="both"/>
        <w:rPr>
          <w:rtl/>
          <w:lang w:bidi="ar-QA"/>
        </w:rPr>
      </w:pPr>
    </w:p>
    <w:p w14:paraId="60061E4C" w14:textId="77777777" w:rsidR="008C4C04" w:rsidRDefault="008C4C04" w:rsidP="00672589">
      <w:pPr>
        <w:pStyle w:val="ListParagraph"/>
        <w:bidi/>
        <w:jc w:val="both"/>
        <w:rPr>
          <w:rtl/>
          <w:lang w:bidi="ar-QA"/>
        </w:rPr>
      </w:pPr>
    </w:p>
    <w:p w14:paraId="44EAFD9C" w14:textId="77777777" w:rsidR="008C4C04" w:rsidRDefault="008C4C04" w:rsidP="00672589">
      <w:pPr>
        <w:pStyle w:val="ListParagraph"/>
        <w:bidi/>
        <w:jc w:val="both"/>
        <w:rPr>
          <w:rtl/>
          <w:lang w:bidi="ar-QA"/>
        </w:rPr>
      </w:pPr>
    </w:p>
    <w:p w14:paraId="4B94D5A5" w14:textId="77777777" w:rsidR="008C4C04" w:rsidRDefault="008C4C04" w:rsidP="00672589">
      <w:pPr>
        <w:pStyle w:val="ListParagraph"/>
        <w:bidi/>
        <w:jc w:val="both"/>
        <w:rPr>
          <w:rtl/>
          <w:lang w:bidi="ar-QA"/>
        </w:rPr>
      </w:pPr>
    </w:p>
    <w:p w14:paraId="3DEEC669" w14:textId="77777777" w:rsidR="008C4C04" w:rsidRDefault="008C4C04" w:rsidP="00672589">
      <w:pPr>
        <w:pStyle w:val="ListParagraph"/>
        <w:bidi/>
        <w:jc w:val="both"/>
        <w:rPr>
          <w:rtl/>
          <w:lang w:bidi="ar-QA"/>
        </w:rPr>
      </w:pPr>
    </w:p>
    <w:p w14:paraId="3656B9AB" w14:textId="77777777" w:rsidR="008C4C04" w:rsidRDefault="008C4C04" w:rsidP="00672589">
      <w:pPr>
        <w:pStyle w:val="ListParagraph"/>
        <w:bidi/>
        <w:jc w:val="both"/>
        <w:rPr>
          <w:rtl/>
          <w:lang w:bidi="ar-QA"/>
        </w:rPr>
      </w:pPr>
    </w:p>
    <w:p w14:paraId="45FB0818" w14:textId="77777777" w:rsidR="008C4C04" w:rsidRDefault="008C4C04" w:rsidP="00672589">
      <w:pPr>
        <w:pStyle w:val="ListParagraph"/>
        <w:bidi/>
        <w:jc w:val="both"/>
        <w:rPr>
          <w:rtl/>
          <w:lang w:bidi="ar-QA"/>
        </w:rPr>
      </w:pPr>
    </w:p>
    <w:p w14:paraId="049F31CB" w14:textId="77777777" w:rsidR="008C4C04" w:rsidRDefault="008C4C04" w:rsidP="00672589">
      <w:pPr>
        <w:pStyle w:val="ListParagraph"/>
        <w:bidi/>
        <w:jc w:val="both"/>
        <w:rPr>
          <w:rtl/>
          <w:lang w:bidi="ar-QA"/>
        </w:rPr>
      </w:pPr>
    </w:p>
    <w:p w14:paraId="53128261" w14:textId="77777777" w:rsidR="008C4C04" w:rsidRPr="008C4C04" w:rsidRDefault="008C4C04" w:rsidP="00E64662">
      <w:pPr>
        <w:bidi/>
        <w:jc w:val="both"/>
        <w:rPr>
          <w:rtl/>
          <w:lang w:bidi="ar-QA"/>
        </w:rPr>
      </w:pPr>
    </w:p>
    <w:sectPr w:rsidR="008C4C04" w:rsidRPr="008C4C04" w:rsidSect="00FB1BC6">
      <w:pgSz w:w="12240" w:h="15840"/>
      <w:pgMar w:top="1440" w:right="1440" w:bottom="1440" w:left="117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C08D01" w14:textId="77777777" w:rsidR="001B23CA" w:rsidRDefault="001B23CA" w:rsidP="006912EE">
      <w:pPr>
        <w:spacing w:after="0" w:line="240" w:lineRule="auto"/>
      </w:pPr>
      <w:r>
        <w:separator/>
      </w:r>
    </w:p>
  </w:endnote>
  <w:endnote w:type="continuationSeparator" w:id="0">
    <w:p w14:paraId="1F94D0EF" w14:textId="77777777" w:rsidR="001B23CA" w:rsidRDefault="001B23CA" w:rsidP="00691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3E2110" w14:textId="77777777" w:rsidR="001B23CA" w:rsidRDefault="001B23CA" w:rsidP="006912EE">
      <w:pPr>
        <w:spacing w:after="0" w:line="240" w:lineRule="auto"/>
      </w:pPr>
      <w:r>
        <w:separator/>
      </w:r>
    </w:p>
  </w:footnote>
  <w:footnote w:type="continuationSeparator" w:id="0">
    <w:p w14:paraId="0FBE5DE0" w14:textId="77777777" w:rsidR="001B23CA" w:rsidRDefault="001B23CA" w:rsidP="006912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07CBA"/>
    <w:multiLevelType w:val="hybridMultilevel"/>
    <w:tmpl w:val="83060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3204A8"/>
    <w:multiLevelType w:val="hybridMultilevel"/>
    <w:tmpl w:val="1182279C"/>
    <w:lvl w:ilvl="0" w:tplc="9D8C8B3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C04"/>
    <w:rsid w:val="000C6D38"/>
    <w:rsid w:val="0010162E"/>
    <w:rsid w:val="00141421"/>
    <w:rsid w:val="00181A17"/>
    <w:rsid w:val="001B23CA"/>
    <w:rsid w:val="0023728D"/>
    <w:rsid w:val="002438D5"/>
    <w:rsid w:val="0033058B"/>
    <w:rsid w:val="00386370"/>
    <w:rsid w:val="003B343E"/>
    <w:rsid w:val="005125D2"/>
    <w:rsid w:val="0057155D"/>
    <w:rsid w:val="005A03D0"/>
    <w:rsid w:val="005E77CA"/>
    <w:rsid w:val="0065373D"/>
    <w:rsid w:val="00672589"/>
    <w:rsid w:val="006912EE"/>
    <w:rsid w:val="007A79A3"/>
    <w:rsid w:val="0080425A"/>
    <w:rsid w:val="008C4C04"/>
    <w:rsid w:val="009D34D9"/>
    <w:rsid w:val="00A27789"/>
    <w:rsid w:val="00A75EC1"/>
    <w:rsid w:val="00AA4E9C"/>
    <w:rsid w:val="00B703E2"/>
    <w:rsid w:val="00BE03D8"/>
    <w:rsid w:val="00C974F0"/>
    <w:rsid w:val="00DB4FF5"/>
    <w:rsid w:val="00E64662"/>
    <w:rsid w:val="00E978E5"/>
    <w:rsid w:val="00F05AC6"/>
    <w:rsid w:val="00FB1BC6"/>
    <w:rsid w:val="00FB2C75"/>
    <w:rsid w:val="26CBE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93E90"/>
  <w15:chartTrackingRefBased/>
  <w15:docId w15:val="{2EEE73B9-A4E4-46B1-A6DA-50815C938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C4C04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8C4C04"/>
    <w:rPr>
      <w:color w:val="2B579A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8C4C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1A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A1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91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12EE"/>
  </w:style>
  <w:style w:type="paragraph" w:styleId="Footer">
    <w:name w:val="footer"/>
    <w:basedOn w:val="Normal"/>
    <w:link w:val="FooterChar"/>
    <w:uiPriority w:val="99"/>
    <w:unhideWhenUsed/>
    <w:rsid w:val="00691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12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bdallah-86@qatar.net.q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new</cp:lastModifiedBy>
  <cp:revision>2</cp:revision>
  <cp:lastPrinted>2017-03-21T21:10:00Z</cp:lastPrinted>
  <dcterms:created xsi:type="dcterms:W3CDTF">2018-11-19T20:43:00Z</dcterms:created>
  <dcterms:modified xsi:type="dcterms:W3CDTF">2018-11-19T20:43:00Z</dcterms:modified>
</cp:coreProperties>
</file>